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919C64" w14:textId="77777777" w:rsidR="00476B1E" w:rsidRPr="00314B9E" w:rsidRDefault="00476B1E" w:rsidP="00476B1E">
      <w:pPr>
        <w:spacing w:line="360" w:lineRule="auto"/>
        <w:jc w:val="both"/>
        <w:rPr>
          <w:rFonts w:asciiTheme="majorBidi" w:hAnsiTheme="majorBidi"/>
          <w:b/>
          <w:bCs/>
          <w:szCs w:val="24"/>
          <w:rtl/>
        </w:rPr>
      </w:pPr>
    </w:p>
    <w:p w14:paraId="5829A801" w14:textId="77777777" w:rsidR="00476B1E" w:rsidRPr="00314B9E" w:rsidRDefault="00476B1E" w:rsidP="00476B1E">
      <w:pPr>
        <w:spacing w:line="360" w:lineRule="auto"/>
        <w:jc w:val="both"/>
        <w:rPr>
          <w:rFonts w:asciiTheme="majorBidi" w:hAnsiTheme="majorBidi"/>
          <w:b/>
          <w:bCs/>
          <w:szCs w:val="24"/>
          <w:rtl/>
        </w:rPr>
      </w:pPr>
    </w:p>
    <w:p w14:paraId="511F1BFC" w14:textId="77777777" w:rsidR="00476B1E" w:rsidRPr="00314B9E" w:rsidRDefault="00476B1E" w:rsidP="00476B1E">
      <w:pPr>
        <w:spacing w:line="360" w:lineRule="auto"/>
        <w:jc w:val="both"/>
        <w:rPr>
          <w:rFonts w:asciiTheme="majorBidi" w:hAnsiTheme="majorBidi"/>
          <w:b/>
          <w:bCs/>
          <w:szCs w:val="24"/>
          <w:rtl/>
        </w:rPr>
      </w:pPr>
    </w:p>
    <w:p w14:paraId="3181626C" w14:textId="77777777" w:rsidR="00476B1E" w:rsidRPr="00314B9E" w:rsidRDefault="00476B1E" w:rsidP="00476B1E">
      <w:pPr>
        <w:spacing w:line="360" w:lineRule="auto"/>
        <w:jc w:val="both"/>
        <w:rPr>
          <w:rFonts w:asciiTheme="majorBidi" w:hAnsiTheme="majorBidi"/>
          <w:b/>
          <w:bCs/>
          <w:sz w:val="36"/>
          <w:szCs w:val="36"/>
          <w:rtl/>
        </w:rPr>
      </w:pPr>
    </w:p>
    <w:p w14:paraId="4BA994D6" w14:textId="067532F9" w:rsidR="00476B1E" w:rsidRPr="00314B9E" w:rsidRDefault="00476B1E" w:rsidP="00334545">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3D21A0">
        <w:rPr>
          <w:rFonts w:asciiTheme="majorBidi" w:hAnsiTheme="majorBidi" w:hint="cs"/>
          <w:b/>
          <w:bCs/>
          <w:sz w:val="36"/>
          <w:szCs w:val="36"/>
          <w:rtl/>
        </w:rPr>
        <w:t>80</w:t>
      </w:r>
      <w:r w:rsidR="00334545">
        <w:rPr>
          <w:rFonts w:asciiTheme="majorBidi" w:hAnsiTheme="majorBidi" w:hint="cs"/>
          <w:b/>
          <w:bCs/>
          <w:sz w:val="36"/>
          <w:szCs w:val="36"/>
          <w:rtl/>
        </w:rPr>
        <w:t>/</w:t>
      </w:r>
      <w:r w:rsidRPr="00314B9E">
        <w:rPr>
          <w:rFonts w:asciiTheme="majorBidi" w:hAnsiTheme="majorBidi"/>
          <w:b/>
          <w:bCs/>
          <w:sz w:val="36"/>
          <w:szCs w:val="36"/>
          <w:rtl/>
        </w:rPr>
        <w:t>201</w:t>
      </w:r>
      <w:r>
        <w:rPr>
          <w:rFonts w:asciiTheme="majorBidi" w:hAnsiTheme="majorBidi" w:hint="cs"/>
          <w:b/>
          <w:bCs/>
          <w:sz w:val="36"/>
          <w:szCs w:val="36"/>
          <w:rtl/>
        </w:rPr>
        <w:t>9</w:t>
      </w:r>
    </w:p>
    <w:p w14:paraId="43BFBA25" w14:textId="77777777" w:rsidR="00476B1E" w:rsidRPr="00314B9E" w:rsidRDefault="00476B1E" w:rsidP="00476B1E">
      <w:pPr>
        <w:spacing w:line="360" w:lineRule="auto"/>
        <w:jc w:val="both"/>
        <w:rPr>
          <w:rFonts w:asciiTheme="majorBidi" w:hAnsiTheme="majorBidi"/>
          <w:b/>
          <w:bCs/>
          <w:sz w:val="36"/>
          <w:szCs w:val="36"/>
          <w:rtl/>
        </w:rPr>
      </w:pPr>
    </w:p>
    <w:p w14:paraId="2D550691" w14:textId="77777777" w:rsidR="00476B1E" w:rsidRPr="00314B9E" w:rsidRDefault="00476B1E" w:rsidP="00476B1E">
      <w:pPr>
        <w:spacing w:line="360" w:lineRule="auto"/>
        <w:jc w:val="both"/>
        <w:rPr>
          <w:rFonts w:asciiTheme="majorBidi" w:hAnsiTheme="majorBidi"/>
          <w:b/>
          <w:bCs/>
          <w:sz w:val="36"/>
          <w:szCs w:val="36"/>
          <w:rtl/>
        </w:rPr>
      </w:pPr>
    </w:p>
    <w:p w14:paraId="31E9BC72" w14:textId="77777777" w:rsidR="00476B1E" w:rsidRPr="00314B9E" w:rsidRDefault="00476B1E" w:rsidP="00476B1E">
      <w:pPr>
        <w:spacing w:line="360" w:lineRule="auto"/>
        <w:jc w:val="both"/>
        <w:rPr>
          <w:rFonts w:asciiTheme="majorBidi" w:hAnsiTheme="majorBidi"/>
          <w:b/>
          <w:bCs/>
          <w:sz w:val="36"/>
          <w:szCs w:val="36"/>
          <w:rtl/>
        </w:rPr>
      </w:pPr>
    </w:p>
    <w:p w14:paraId="6EEF3E19" w14:textId="7B604F72" w:rsidR="00476B1E" w:rsidRPr="00314B9E" w:rsidRDefault="00476B1E" w:rsidP="00476B1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834114199"/>
          <w:placeholder>
            <w:docPart w:val="DF435222887940AFADB6B4194D5FF77D"/>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 w:val="36"/>
              <w:szCs w:val="36"/>
              <w:rtl/>
            </w:rPr>
            <w:t>פיתוח, הקמה והפעלה של קורסים לניהול מתקדם עבור משרד האנרגיה</w:t>
          </w:r>
        </w:sdtContent>
      </w:sdt>
    </w:p>
    <w:p w14:paraId="6B2E395E" w14:textId="77777777" w:rsidR="00476B1E" w:rsidRPr="00314B9E" w:rsidRDefault="00476B1E" w:rsidP="00476B1E">
      <w:pPr>
        <w:spacing w:line="360" w:lineRule="auto"/>
        <w:jc w:val="both"/>
        <w:rPr>
          <w:rFonts w:asciiTheme="majorBidi" w:hAnsiTheme="majorBidi"/>
          <w:b/>
          <w:bCs/>
          <w:szCs w:val="24"/>
          <w:rtl/>
        </w:rPr>
      </w:pPr>
    </w:p>
    <w:p w14:paraId="675BC7C1" w14:textId="77777777" w:rsidR="00476B1E" w:rsidRPr="00314B9E" w:rsidRDefault="00476B1E" w:rsidP="00476B1E">
      <w:pPr>
        <w:spacing w:line="360" w:lineRule="auto"/>
        <w:jc w:val="both"/>
        <w:rPr>
          <w:rFonts w:asciiTheme="majorBidi" w:hAnsiTheme="majorBidi"/>
          <w:b/>
          <w:bCs/>
          <w:szCs w:val="24"/>
          <w:rtl/>
        </w:rPr>
      </w:pPr>
    </w:p>
    <w:p w14:paraId="470B13A6" w14:textId="77777777" w:rsidR="00476B1E" w:rsidRPr="00314B9E" w:rsidRDefault="00476B1E" w:rsidP="00476B1E">
      <w:pPr>
        <w:spacing w:line="360" w:lineRule="auto"/>
        <w:jc w:val="both"/>
        <w:rPr>
          <w:rFonts w:asciiTheme="majorBidi" w:hAnsiTheme="majorBidi"/>
          <w:b/>
          <w:bCs/>
          <w:szCs w:val="24"/>
          <w:rtl/>
        </w:rPr>
      </w:pPr>
    </w:p>
    <w:p w14:paraId="0EFDADA9" w14:textId="77777777" w:rsidR="00476B1E" w:rsidRPr="00314B9E" w:rsidRDefault="00476B1E" w:rsidP="00476B1E">
      <w:pPr>
        <w:spacing w:line="360" w:lineRule="auto"/>
        <w:jc w:val="both"/>
        <w:rPr>
          <w:rFonts w:asciiTheme="majorBidi" w:hAnsiTheme="majorBidi"/>
          <w:b/>
          <w:bCs/>
          <w:szCs w:val="24"/>
          <w:rtl/>
        </w:rPr>
      </w:pPr>
    </w:p>
    <w:p w14:paraId="34FBE484" w14:textId="77777777" w:rsidR="00476B1E" w:rsidRPr="00314B9E" w:rsidRDefault="00476B1E" w:rsidP="00476B1E">
      <w:pPr>
        <w:spacing w:line="360" w:lineRule="auto"/>
        <w:jc w:val="both"/>
        <w:rPr>
          <w:rFonts w:asciiTheme="majorBidi" w:hAnsiTheme="majorBidi"/>
          <w:b/>
          <w:bCs/>
          <w:szCs w:val="24"/>
          <w:rtl/>
        </w:rPr>
      </w:pPr>
    </w:p>
    <w:p w14:paraId="3E7A77AA" w14:textId="77777777" w:rsidR="00476B1E" w:rsidRPr="00314B9E" w:rsidRDefault="00476B1E" w:rsidP="00476B1E">
      <w:pPr>
        <w:spacing w:line="360" w:lineRule="auto"/>
        <w:jc w:val="both"/>
        <w:rPr>
          <w:rFonts w:asciiTheme="majorBidi" w:hAnsiTheme="majorBidi"/>
          <w:b/>
          <w:bCs/>
          <w:szCs w:val="24"/>
          <w:rtl/>
        </w:rPr>
      </w:pPr>
    </w:p>
    <w:p w14:paraId="7B4D9B2E" w14:textId="77777777" w:rsidR="00476B1E" w:rsidRPr="00314B9E" w:rsidRDefault="00476B1E" w:rsidP="00476B1E">
      <w:pPr>
        <w:spacing w:line="360" w:lineRule="auto"/>
        <w:jc w:val="both"/>
        <w:rPr>
          <w:rFonts w:asciiTheme="majorBidi" w:hAnsiTheme="majorBidi"/>
          <w:b/>
          <w:bCs/>
          <w:szCs w:val="24"/>
          <w:rtl/>
        </w:rPr>
      </w:pPr>
    </w:p>
    <w:p w14:paraId="6B473F86" w14:textId="1BB224A9" w:rsidR="00476B1E" w:rsidRPr="00314B9E" w:rsidRDefault="00476B1E" w:rsidP="001C36D3">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1C36D3">
        <w:rPr>
          <w:rFonts w:asciiTheme="majorBidi" w:hAnsiTheme="majorBidi" w:hint="cs"/>
          <w:b/>
          <w:bCs/>
          <w:sz w:val="32"/>
          <w:szCs w:val="32"/>
          <w:rtl/>
        </w:rPr>
        <w:t>יולי</w:t>
      </w:r>
      <w:r w:rsidR="00193BD1"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14:paraId="275CF5C9" w14:textId="77777777" w:rsidR="00476B1E" w:rsidRPr="00314B9E" w:rsidRDefault="00476B1E" w:rsidP="00476B1E">
      <w:pPr>
        <w:spacing w:line="360" w:lineRule="auto"/>
        <w:jc w:val="both"/>
        <w:rPr>
          <w:rFonts w:asciiTheme="majorBidi" w:hAnsiTheme="majorBidi"/>
          <w:b/>
          <w:bCs/>
          <w:szCs w:val="24"/>
          <w:rtl/>
        </w:rPr>
      </w:pPr>
    </w:p>
    <w:p w14:paraId="344DEE78" w14:textId="77777777" w:rsidR="00476B1E" w:rsidRPr="00314B9E" w:rsidRDefault="00476B1E" w:rsidP="00476B1E">
      <w:pPr>
        <w:spacing w:line="360" w:lineRule="auto"/>
        <w:jc w:val="both"/>
        <w:rPr>
          <w:rFonts w:asciiTheme="majorBidi" w:hAnsiTheme="majorBidi"/>
          <w:b/>
          <w:bCs/>
          <w:szCs w:val="24"/>
          <w:rtl/>
        </w:rPr>
      </w:pPr>
    </w:p>
    <w:p w14:paraId="2CC25241" w14:textId="77777777" w:rsidR="00476B1E" w:rsidRPr="00314B9E" w:rsidRDefault="00476B1E" w:rsidP="00476B1E">
      <w:pPr>
        <w:spacing w:line="360" w:lineRule="auto"/>
        <w:jc w:val="both"/>
        <w:rPr>
          <w:rFonts w:asciiTheme="majorBidi" w:hAnsiTheme="majorBidi"/>
          <w:b/>
          <w:bCs/>
          <w:szCs w:val="24"/>
          <w:rtl/>
        </w:rPr>
      </w:pPr>
    </w:p>
    <w:p w14:paraId="35DA473A" w14:textId="77777777" w:rsidR="00476B1E" w:rsidRPr="00314B9E" w:rsidRDefault="00476B1E" w:rsidP="00476B1E">
      <w:pPr>
        <w:spacing w:line="360" w:lineRule="auto"/>
        <w:jc w:val="both"/>
        <w:rPr>
          <w:rFonts w:asciiTheme="majorBidi" w:hAnsiTheme="majorBidi"/>
          <w:b/>
          <w:bCs/>
          <w:szCs w:val="24"/>
          <w:rtl/>
        </w:rPr>
      </w:pPr>
    </w:p>
    <w:p w14:paraId="11EB5E14" w14:textId="77777777" w:rsidR="00476B1E" w:rsidRPr="00314B9E" w:rsidRDefault="00476B1E" w:rsidP="00476B1E">
      <w:pPr>
        <w:spacing w:line="360" w:lineRule="auto"/>
        <w:jc w:val="both"/>
        <w:rPr>
          <w:rFonts w:asciiTheme="majorBidi" w:hAnsiTheme="majorBidi"/>
          <w:b/>
          <w:bCs/>
          <w:szCs w:val="24"/>
          <w:rtl/>
        </w:rPr>
      </w:pPr>
    </w:p>
    <w:p w14:paraId="0D84EF39" w14:textId="77777777" w:rsidR="00476B1E" w:rsidRPr="00314B9E" w:rsidRDefault="00476B1E" w:rsidP="00476B1E">
      <w:pPr>
        <w:spacing w:line="360" w:lineRule="auto"/>
        <w:jc w:val="both"/>
        <w:rPr>
          <w:rFonts w:asciiTheme="majorBidi" w:hAnsiTheme="majorBidi"/>
          <w:b/>
          <w:bCs/>
          <w:szCs w:val="24"/>
          <w:rtl/>
        </w:rPr>
      </w:pPr>
    </w:p>
    <w:p w14:paraId="3FDA1BE6" w14:textId="77777777" w:rsidR="00476B1E" w:rsidRPr="00314B9E" w:rsidRDefault="00476B1E" w:rsidP="00476B1E">
      <w:pPr>
        <w:spacing w:line="360" w:lineRule="auto"/>
        <w:jc w:val="both"/>
        <w:rPr>
          <w:rFonts w:asciiTheme="majorBidi" w:hAnsiTheme="majorBidi"/>
          <w:b/>
          <w:bCs/>
          <w:szCs w:val="24"/>
          <w:rtl/>
        </w:rPr>
      </w:pPr>
    </w:p>
    <w:p w14:paraId="2D6D1741" w14:textId="77777777" w:rsidR="00476B1E" w:rsidRPr="00314B9E" w:rsidRDefault="00476B1E" w:rsidP="00476B1E">
      <w:pPr>
        <w:spacing w:line="360" w:lineRule="auto"/>
        <w:jc w:val="both"/>
        <w:rPr>
          <w:rFonts w:asciiTheme="majorBidi" w:hAnsiTheme="majorBidi"/>
          <w:b/>
          <w:bCs/>
          <w:szCs w:val="24"/>
          <w:rtl/>
        </w:rPr>
      </w:pPr>
    </w:p>
    <w:p w14:paraId="4D21E424" w14:textId="77777777" w:rsidR="00476B1E" w:rsidRPr="00314B9E" w:rsidRDefault="00476B1E" w:rsidP="00476B1E">
      <w:pPr>
        <w:spacing w:line="360" w:lineRule="auto"/>
        <w:jc w:val="both"/>
        <w:rPr>
          <w:rFonts w:asciiTheme="majorBidi" w:hAnsiTheme="majorBidi"/>
          <w:b/>
          <w:bCs/>
          <w:szCs w:val="24"/>
          <w:rtl/>
        </w:rPr>
      </w:pPr>
    </w:p>
    <w:p w14:paraId="283A1684" w14:textId="77777777" w:rsidR="00476B1E" w:rsidRPr="00314B9E" w:rsidRDefault="00476B1E" w:rsidP="00476B1E">
      <w:pPr>
        <w:spacing w:line="360" w:lineRule="auto"/>
        <w:jc w:val="both"/>
        <w:rPr>
          <w:rFonts w:asciiTheme="majorBidi" w:hAnsiTheme="majorBidi"/>
          <w:b/>
          <w:bCs/>
          <w:szCs w:val="24"/>
          <w:rtl/>
        </w:rPr>
      </w:pPr>
    </w:p>
    <w:p w14:paraId="577E8CD6" w14:textId="77777777" w:rsidR="00476B1E" w:rsidRPr="00314B9E" w:rsidRDefault="00476B1E" w:rsidP="00476B1E">
      <w:pPr>
        <w:spacing w:line="360" w:lineRule="auto"/>
        <w:jc w:val="both"/>
        <w:rPr>
          <w:rFonts w:asciiTheme="majorBidi" w:hAnsiTheme="majorBidi"/>
          <w:b/>
          <w:bCs/>
          <w:szCs w:val="24"/>
          <w:rtl/>
        </w:rPr>
      </w:pPr>
    </w:p>
    <w:p w14:paraId="2CEDC124" w14:textId="6F0AFDF5" w:rsidR="00476B1E" w:rsidRPr="00152FFF" w:rsidRDefault="00476B1E" w:rsidP="00334545">
      <w:pPr>
        <w:jc w:val="center"/>
        <w:rPr>
          <w:rFonts w:asciiTheme="majorBidi" w:hAnsiTheme="majorBidi"/>
          <w:b/>
          <w:bCs/>
          <w:sz w:val="28"/>
          <w:szCs w:val="28"/>
          <w:u w:val="single"/>
        </w:rPr>
      </w:pPr>
      <w:r w:rsidRPr="00EA0EA5">
        <w:rPr>
          <w:rFonts w:asciiTheme="majorBidi" w:hAnsiTheme="majorBidi"/>
          <w:b/>
          <w:bCs/>
          <w:sz w:val="28"/>
          <w:szCs w:val="28"/>
          <w:rtl/>
        </w:rPr>
        <w:br w:type="page"/>
      </w:r>
      <w:r w:rsidRPr="007D202B">
        <w:rPr>
          <w:rFonts w:asciiTheme="majorBidi" w:hAnsiTheme="majorBidi" w:hint="cs"/>
          <w:b/>
          <w:bCs/>
          <w:sz w:val="28"/>
          <w:szCs w:val="28"/>
          <w:u w:val="single"/>
          <w:rtl/>
        </w:rPr>
        <w:lastRenderedPageBreak/>
        <w:t xml:space="preserve">מכרז פומבי </w:t>
      </w:r>
      <w:r w:rsidR="00334545">
        <w:rPr>
          <w:rFonts w:asciiTheme="majorBidi" w:hAnsiTheme="majorBidi" w:hint="cs"/>
          <w:b/>
          <w:bCs/>
          <w:sz w:val="28"/>
          <w:szCs w:val="28"/>
          <w:u w:val="single"/>
          <w:rtl/>
        </w:rPr>
        <w:t>80/2019</w:t>
      </w:r>
      <w:r>
        <w:rPr>
          <w:rFonts w:asciiTheme="majorBidi" w:hAnsiTheme="majorBidi" w:hint="cs"/>
          <w:b/>
          <w:bCs/>
          <w:sz w:val="28"/>
          <w:szCs w:val="28"/>
          <w:u w:val="single"/>
          <w:rtl/>
        </w:rPr>
        <w:t xml:space="preserve"> למתן שירותי</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098557534"/>
          <w:placeholder>
            <w:docPart w:val="FB17A74597C14FF0958EBBEEA1A8AECF"/>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 w:val="28"/>
              <w:szCs w:val="28"/>
              <w:u w:val="single"/>
              <w:rtl/>
            </w:rPr>
            <w:t>פיתוח, הקמה והפעלה של קורסים לניהול מתקדם עבור משרד האנרגיה</w:t>
          </w:r>
        </w:sdtContent>
      </w:sdt>
      <w:r w:rsidRPr="007D202B">
        <w:rPr>
          <w:rFonts w:asciiTheme="majorBidi" w:hAnsiTheme="majorBidi"/>
          <w:b/>
          <w:bCs/>
          <w:sz w:val="28"/>
          <w:szCs w:val="28"/>
          <w:u w:val="single"/>
          <w:rtl/>
        </w:rPr>
        <w:t xml:space="preserve"> </w:t>
      </w:r>
    </w:p>
    <w:p w14:paraId="38173BEC" w14:textId="77777777" w:rsidR="00476B1E" w:rsidRPr="00314B9E" w:rsidRDefault="00476B1E" w:rsidP="00476B1E">
      <w:pPr>
        <w:spacing w:line="360" w:lineRule="auto"/>
        <w:jc w:val="both"/>
        <w:rPr>
          <w:rFonts w:asciiTheme="majorBidi" w:hAnsiTheme="majorBidi"/>
          <w:sz w:val="32"/>
          <w:szCs w:val="32"/>
          <w:rtl/>
        </w:rPr>
      </w:pPr>
    </w:p>
    <w:p w14:paraId="6E62AF43" w14:textId="77777777" w:rsidR="00476B1E" w:rsidRPr="00314B9E" w:rsidRDefault="00476B1E" w:rsidP="00476B1E">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r>
        <w:rPr>
          <w:rFonts w:asciiTheme="majorBidi" w:hAnsiTheme="majorBidi" w:hint="cs"/>
          <w:szCs w:val="24"/>
          <w:rtl/>
        </w:rPr>
        <w:t>פיתוח, הקמה והפעלה של קורס לניהול מתקדם</w:t>
      </w:r>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5AEA9812" w14:textId="77777777" w:rsidR="00476B1E" w:rsidRPr="00314B9E" w:rsidRDefault="00476B1E" w:rsidP="00476B1E">
      <w:pPr>
        <w:autoSpaceDE w:val="0"/>
        <w:autoSpaceDN w:val="0"/>
        <w:adjustRightInd w:val="0"/>
        <w:spacing w:line="360" w:lineRule="auto"/>
        <w:jc w:val="both"/>
        <w:rPr>
          <w:rFonts w:asciiTheme="majorBidi" w:hAnsiTheme="majorBidi"/>
          <w:b/>
          <w:bCs/>
          <w:szCs w:val="24"/>
          <w:u w:val="single"/>
          <w:rtl/>
        </w:rPr>
      </w:pPr>
    </w:p>
    <w:p w14:paraId="74D8D8C1" w14:textId="77777777" w:rsidR="00476B1E" w:rsidRPr="004A7B56"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3E006BBC" w14:textId="77777777" w:rsidR="00476B1E" w:rsidRPr="009728B7" w:rsidRDefault="00476B1E" w:rsidP="00476B1E">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 xml:space="preserve">אגף משאבי אנוש, הדרכה ורווחה,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258642564"/>
          <w:placeholder>
            <w:docPart w:val="601EB1F67BB44F67BFAB3A66710A711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פיתוח, הקמה והפעלה של קורס</w:t>
          </w:r>
          <w:r w:rsidR="006F4112">
            <w:rPr>
              <w:rFonts w:asciiTheme="majorBidi" w:hAnsiTheme="majorBidi" w:hint="cs"/>
              <w:szCs w:val="24"/>
              <w:rtl/>
            </w:rPr>
            <w:t>ים</w:t>
          </w:r>
          <w:r>
            <w:rPr>
              <w:rFonts w:asciiTheme="majorBidi" w:hAnsiTheme="majorBidi"/>
              <w:szCs w:val="24"/>
              <w:rtl/>
            </w:rPr>
            <w:t xml:space="preserve"> לניהול מתקדם עבור משרד האנרגיה</w:t>
          </w:r>
        </w:sdtContent>
      </w:sdt>
      <w:r>
        <w:rPr>
          <w:rFonts w:asciiTheme="majorBidi" w:hAnsiTheme="majorBidi" w:hint="cs"/>
          <w:szCs w:val="24"/>
          <w:rtl/>
        </w:rPr>
        <w:t xml:space="preserve"> </w:t>
      </w:r>
      <w:r w:rsidRPr="009728B7">
        <w:rPr>
          <w:rFonts w:asciiTheme="majorBidi" w:hAnsiTheme="majorBidi"/>
          <w:szCs w:val="24"/>
          <w:rtl/>
        </w:rPr>
        <w:t>(להלן: "</w:t>
      </w:r>
      <w:r w:rsidRPr="009728B7">
        <w:rPr>
          <w:rFonts w:asciiTheme="majorBidi" w:hAnsiTheme="majorBidi"/>
          <w:b/>
          <w:bCs/>
          <w:szCs w:val="24"/>
          <w:rtl/>
        </w:rPr>
        <w:t>השירותים</w:t>
      </w:r>
      <w:r w:rsidRPr="009728B7">
        <w:rPr>
          <w:rFonts w:asciiTheme="majorBidi" w:hAnsiTheme="majorBidi"/>
          <w:szCs w:val="24"/>
          <w:rtl/>
        </w:rPr>
        <w:t>"</w:t>
      </w:r>
      <w:r>
        <w:rPr>
          <w:rFonts w:asciiTheme="majorBidi" w:hAnsiTheme="majorBidi" w:hint="cs"/>
          <w:szCs w:val="24"/>
          <w:rtl/>
        </w:rPr>
        <w:t xml:space="preserve"> ו/או "</w:t>
      </w:r>
      <w:r>
        <w:rPr>
          <w:rFonts w:asciiTheme="majorBidi" w:hAnsiTheme="majorBidi" w:hint="cs"/>
          <w:b/>
          <w:bCs/>
          <w:szCs w:val="24"/>
          <w:rtl/>
        </w:rPr>
        <w:t>הפרוייקט</w:t>
      </w:r>
      <w:r>
        <w:rPr>
          <w:rFonts w:asciiTheme="majorBidi" w:hAnsiTheme="majorBidi" w:hint="cs"/>
          <w:szCs w:val="24"/>
          <w:rtl/>
        </w:rPr>
        <w:t>"</w:t>
      </w:r>
      <w:r w:rsidRPr="009728B7">
        <w:rPr>
          <w:rFonts w:asciiTheme="majorBidi" w:hAnsiTheme="majorBidi"/>
          <w:szCs w:val="24"/>
          <w:rtl/>
        </w:rPr>
        <w:t>).</w:t>
      </w:r>
    </w:p>
    <w:p w14:paraId="3131DC72" w14:textId="7874F6B4" w:rsidR="00476B1E" w:rsidRDefault="00476B1E" w:rsidP="006E5A38">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הפרוייקט מורכב משלושה קורסים בעלי התמחויות שונות עבור עובדי המשרד. בכל קורס ישתתפו  </w:t>
      </w:r>
      <w:r w:rsidR="0022627D">
        <w:rPr>
          <w:rFonts w:asciiTheme="majorBidi" w:hAnsiTheme="majorBidi" w:hint="cs"/>
          <w:szCs w:val="24"/>
          <w:rtl/>
        </w:rPr>
        <w:t>20</w:t>
      </w:r>
      <w:r>
        <w:rPr>
          <w:rFonts w:asciiTheme="majorBidi" w:hAnsiTheme="majorBidi" w:hint="cs"/>
          <w:szCs w:val="24"/>
          <w:rtl/>
        </w:rPr>
        <w:t>-25 משתתפים מטעם המשרד</w:t>
      </w:r>
      <w:r w:rsidR="0022627D">
        <w:rPr>
          <w:rFonts w:asciiTheme="majorBidi" w:hAnsiTheme="majorBidi" w:hint="cs"/>
          <w:szCs w:val="24"/>
          <w:rtl/>
        </w:rPr>
        <w:t xml:space="preserve"> במשך לכל היותר 13 מפגשים </w:t>
      </w:r>
      <w:r w:rsidR="005C15E6">
        <w:rPr>
          <w:rFonts w:asciiTheme="majorBidi" w:hAnsiTheme="majorBidi" w:hint="cs"/>
          <w:szCs w:val="24"/>
          <w:rtl/>
        </w:rPr>
        <w:t xml:space="preserve">בתדירות </w:t>
      </w:r>
      <w:r w:rsidR="006E5A38">
        <w:rPr>
          <w:rFonts w:asciiTheme="majorBidi" w:hAnsiTheme="majorBidi" w:hint="cs"/>
          <w:szCs w:val="24"/>
          <w:rtl/>
        </w:rPr>
        <w:t>שבועית</w:t>
      </w:r>
      <w:r w:rsidR="001447B8">
        <w:rPr>
          <w:rFonts w:asciiTheme="majorBidi" w:hAnsiTheme="majorBidi" w:hint="cs"/>
          <w:szCs w:val="24"/>
          <w:rtl/>
        </w:rPr>
        <w:t xml:space="preserve"> (ימי שלישי)</w:t>
      </w:r>
      <w:r>
        <w:rPr>
          <w:rFonts w:asciiTheme="majorBidi" w:hAnsiTheme="majorBidi" w:hint="cs"/>
          <w:szCs w:val="24"/>
          <w:rtl/>
        </w:rPr>
        <w:t>. בכל קורס יושם דגש על כלי ניהול שונים (התמחות במובן של תחומי ניהול כמפורט להלן) (להלן: "</w:t>
      </w:r>
      <w:r>
        <w:rPr>
          <w:rFonts w:asciiTheme="majorBidi" w:hAnsiTheme="majorBidi" w:hint="cs"/>
          <w:b/>
          <w:bCs/>
          <w:szCs w:val="24"/>
          <w:rtl/>
        </w:rPr>
        <w:t>הקורסים</w:t>
      </w:r>
      <w:r>
        <w:rPr>
          <w:rFonts w:asciiTheme="majorBidi" w:hAnsiTheme="majorBidi" w:hint="cs"/>
          <w:szCs w:val="24"/>
          <w:rtl/>
        </w:rPr>
        <w:t>"):</w:t>
      </w:r>
    </w:p>
    <w:p w14:paraId="60E2D063" w14:textId="77777777" w:rsidR="00476B1E" w:rsidRDefault="000410DD" w:rsidP="00476B1E">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עובדים ופיתוח ההון האנושי;</w:t>
      </w:r>
    </w:p>
    <w:p w14:paraId="78615109" w14:textId="77777777" w:rsidR="00476B1E" w:rsidRDefault="000410DD" w:rsidP="00476B1E">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פרויקטי תשתית ופרויקטים ציבוריים;</w:t>
      </w:r>
    </w:p>
    <w:p w14:paraId="486EB5C3" w14:textId="3A294FA7" w:rsidR="00476B1E" w:rsidRDefault="000410DD" w:rsidP="005C15E6">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אסטרטגיה ומדיניות ציבורית</w:t>
      </w:r>
      <w:r w:rsidR="005C15E6">
        <w:rPr>
          <w:rFonts w:asciiTheme="majorBidi" w:hAnsiTheme="majorBidi" w:hint="cs"/>
          <w:szCs w:val="24"/>
          <w:rtl/>
        </w:rPr>
        <w:t>.</w:t>
      </w:r>
    </w:p>
    <w:p w14:paraId="5A3FDE78" w14:textId="77777777" w:rsidR="00476B1E" w:rsidRDefault="00476B1E" w:rsidP="00476B1E">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הדרישות המלאות מפורטות במסמכי המכרז ונספחיו, לרבות </w:t>
      </w:r>
      <w:r w:rsidRPr="00BA45C4">
        <w:rPr>
          <w:rFonts w:asciiTheme="majorBidi" w:hAnsiTheme="majorBidi" w:hint="eastAsia"/>
          <w:b/>
          <w:bCs/>
          <w:szCs w:val="24"/>
          <w:rtl/>
        </w:rPr>
        <w:t>נספח</w:t>
      </w:r>
      <w:r w:rsidRPr="00BA45C4">
        <w:rPr>
          <w:rFonts w:asciiTheme="majorBidi" w:hAnsiTheme="majorBidi"/>
          <w:b/>
          <w:bCs/>
          <w:szCs w:val="24"/>
          <w:rtl/>
        </w:rPr>
        <w:t xml:space="preserve"> א'1 – מפרט מקצועי.</w:t>
      </w:r>
      <w:r>
        <w:rPr>
          <w:rFonts w:asciiTheme="majorBidi" w:hAnsiTheme="majorBidi" w:hint="cs"/>
          <w:szCs w:val="24"/>
          <w:rtl/>
        </w:rPr>
        <w:t xml:space="preserve"> </w:t>
      </w:r>
    </w:p>
    <w:p w14:paraId="5F467942" w14:textId="77777777" w:rsidR="00476B1E" w:rsidRDefault="00476B1E" w:rsidP="00D873C7">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הספק יפתח את חומרי ותוצרי הקורס, לרבות חומרי הדרכה, גיבוש כלי ההדרכה והמתודולוגיה, יספק וינהל את </w:t>
      </w:r>
      <w:r w:rsidR="003D5904">
        <w:rPr>
          <w:rFonts w:asciiTheme="majorBidi" w:hAnsiTheme="majorBidi" w:hint="cs"/>
          <w:szCs w:val="24"/>
          <w:rtl/>
        </w:rPr>
        <w:t>ה</w:t>
      </w:r>
      <w:r>
        <w:rPr>
          <w:rFonts w:asciiTheme="majorBidi" w:hAnsiTheme="majorBidi" w:hint="cs"/>
          <w:szCs w:val="24"/>
          <w:rtl/>
        </w:rPr>
        <w:t>אתרי</w:t>
      </w:r>
      <w:r w:rsidR="003D5904">
        <w:rPr>
          <w:rFonts w:asciiTheme="majorBidi" w:hAnsiTheme="majorBidi" w:hint="cs"/>
          <w:szCs w:val="24"/>
          <w:rtl/>
        </w:rPr>
        <w:t>ם בהם יתקיים</w:t>
      </w:r>
      <w:r>
        <w:rPr>
          <w:rFonts w:asciiTheme="majorBidi" w:hAnsiTheme="majorBidi" w:hint="cs"/>
          <w:szCs w:val="24"/>
          <w:rtl/>
        </w:rPr>
        <w:t xml:space="preserve"> הקורס, ינהל את כל הלוגיסטיקה הכרוכה בניהול הקורס, לרבות </w:t>
      </w:r>
      <w:r w:rsidR="003D5904">
        <w:rPr>
          <w:rFonts w:asciiTheme="majorBidi" w:hAnsiTheme="majorBidi" w:hint="cs"/>
          <w:szCs w:val="24"/>
          <w:rtl/>
        </w:rPr>
        <w:t xml:space="preserve">אספקת </w:t>
      </w:r>
      <w:r>
        <w:rPr>
          <w:rFonts w:asciiTheme="majorBidi" w:hAnsiTheme="majorBidi" w:hint="cs"/>
          <w:szCs w:val="24"/>
          <w:rtl/>
        </w:rPr>
        <w:t xml:space="preserve">כיבוד, ניקיון, נגישות וכיו"ב, כנדרש במסמכי המכרז ונספחיו, וכן יגייס, יכשיר וינהל את כל כח האדם הנדרש, לרבות כח אדם לוגיסטי ותפעולי וכח אדם מקצועי והדרכתי. </w:t>
      </w:r>
    </w:p>
    <w:p w14:paraId="2DA6C6BF" w14:textId="77777777" w:rsidR="00476B1E" w:rsidRPr="00E157D4" w:rsidRDefault="00476B1E" w:rsidP="00C511CF">
      <w:pPr>
        <w:pStyle w:val="af5"/>
        <w:numPr>
          <w:ilvl w:val="1"/>
          <w:numId w:val="38"/>
        </w:numPr>
        <w:spacing w:line="360" w:lineRule="auto"/>
        <w:ind w:left="736" w:hanging="567"/>
        <w:jc w:val="both"/>
        <w:rPr>
          <w:rFonts w:asciiTheme="majorBidi" w:hAnsiTheme="majorBidi"/>
          <w:szCs w:val="24"/>
        </w:rPr>
      </w:pPr>
      <w:r w:rsidRPr="00E157D4">
        <w:rPr>
          <w:rFonts w:asciiTheme="majorBidi" w:hAnsiTheme="majorBidi" w:hint="cs"/>
          <w:szCs w:val="24"/>
          <w:rtl/>
        </w:rPr>
        <w:lastRenderedPageBreak/>
        <w:t xml:space="preserve">במידה ובהצעה יכללו ימים במתכונת של </w:t>
      </w:r>
      <w:r w:rsidRPr="00E157D4">
        <w:rPr>
          <w:rFonts w:asciiTheme="majorBidi" w:hAnsiTheme="majorBidi" w:hint="cs"/>
          <w:szCs w:val="24"/>
        </w:rPr>
        <w:t>ODT</w:t>
      </w:r>
      <w:r w:rsidRPr="00E157D4">
        <w:rPr>
          <w:rFonts w:asciiTheme="majorBidi" w:hAnsiTheme="majorBidi" w:hint="cs"/>
          <w:szCs w:val="24"/>
          <w:rtl/>
        </w:rPr>
        <w:t xml:space="preserve"> (</w:t>
      </w:r>
      <w:r w:rsidRPr="00E157D4">
        <w:rPr>
          <w:rFonts w:asciiTheme="majorBidi" w:hAnsiTheme="majorBidi"/>
          <w:szCs w:val="24"/>
        </w:rPr>
        <w:t>Out door training</w:t>
      </w:r>
      <w:r w:rsidRPr="00E157D4">
        <w:rPr>
          <w:rFonts w:asciiTheme="majorBidi" w:hAnsiTheme="majorBidi" w:hint="cs"/>
          <w:szCs w:val="24"/>
          <w:rtl/>
        </w:rPr>
        <w:t xml:space="preserve">) </w:t>
      </w:r>
      <w:r w:rsidR="006F4112" w:rsidRPr="00E157D4">
        <w:rPr>
          <w:rFonts w:asciiTheme="majorBidi" w:hAnsiTheme="majorBidi" w:hint="cs"/>
          <w:szCs w:val="24"/>
          <w:rtl/>
        </w:rPr>
        <w:t xml:space="preserve">- </w:t>
      </w:r>
      <w:r w:rsidRPr="00E157D4">
        <w:rPr>
          <w:rFonts w:asciiTheme="majorBidi" w:hAnsiTheme="majorBidi" w:hint="cs"/>
          <w:szCs w:val="24"/>
          <w:rtl/>
        </w:rPr>
        <w:t>פעילות ספורטיבית בחוץ</w:t>
      </w:r>
      <w:r w:rsidR="006F4112" w:rsidRPr="00E157D4">
        <w:rPr>
          <w:rFonts w:asciiTheme="majorBidi" w:hAnsiTheme="majorBidi" w:hint="cs"/>
          <w:szCs w:val="24"/>
          <w:rtl/>
        </w:rPr>
        <w:t>,</w:t>
      </w:r>
      <w:r w:rsidRPr="00E157D4">
        <w:rPr>
          <w:rFonts w:asciiTheme="majorBidi" w:hAnsiTheme="majorBidi" w:hint="cs"/>
          <w:szCs w:val="24"/>
          <w:rtl/>
        </w:rPr>
        <w:t xml:space="preserve"> על הספק לדאוג לביטוחים </w:t>
      </w:r>
      <w:r w:rsidRPr="00E157D4">
        <w:rPr>
          <w:rFonts w:asciiTheme="majorBidi" w:hAnsiTheme="majorBidi" w:hint="eastAsia"/>
          <w:szCs w:val="24"/>
          <w:rtl/>
        </w:rPr>
        <w:t>למפעילים</w:t>
      </w:r>
      <w:r w:rsidR="00DF7AD2" w:rsidRPr="00E157D4">
        <w:rPr>
          <w:rFonts w:asciiTheme="majorBidi" w:hAnsiTheme="majorBidi" w:hint="cs"/>
          <w:szCs w:val="24"/>
          <w:rtl/>
        </w:rPr>
        <w:t>,</w:t>
      </w:r>
      <w:r w:rsidRPr="00E157D4">
        <w:rPr>
          <w:rFonts w:asciiTheme="majorBidi" w:hAnsiTheme="majorBidi" w:hint="cs"/>
          <w:szCs w:val="24"/>
          <w:rtl/>
        </w:rPr>
        <w:t xml:space="preserve"> </w:t>
      </w:r>
      <w:r w:rsidR="00DF7AD2" w:rsidRPr="00E157D4">
        <w:rPr>
          <w:rFonts w:asciiTheme="majorBidi" w:hAnsiTheme="majorBidi" w:hint="cs"/>
          <w:szCs w:val="24"/>
          <w:rtl/>
        </w:rPr>
        <w:t>ל</w:t>
      </w:r>
      <w:r w:rsidRPr="00E157D4">
        <w:rPr>
          <w:rFonts w:asciiTheme="majorBidi" w:hAnsiTheme="majorBidi" w:hint="cs"/>
          <w:szCs w:val="24"/>
          <w:rtl/>
        </w:rPr>
        <w:t>קבלנ</w:t>
      </w:r>
      <w:r w:rsidR="006F4112" w:rsidRPr="00E157D4">
        <w:rPr>
          <w:rFonts w:asciiTheme="majorBidi" w:hAnsiTheme="majorBidi" w:hint="cs"/>
          <w:szCs w:val="24"/>
          <w:rtl/>
        </w:rPr>
        <w:t>י</w:t>
      </w:r>
      <w:r w:rsidRPr="00E157D4">
        <w:rPr>
          <w:rFonts w:asciiTheme="majorBidi" w:hAnsiTheme="majorBidi" w:hint="cs"/>
          <w:szCs w:val="24"/>
          <w:rtl/>
        </w:rPr>
        <w:t xml:space="preserve"> משנה או למי מטעמו.</w:t>
      </w:r>
    </w:p>
    <w:p w14:paraId="72236B32" w14:textId="0A1E0012" w:rsidR="00DE48E7" w:rsidRPr="00E157D4" w:rsidRDefault="00DE48E7" w:rsidP="00BE2B3F">
      <w:pPr>
        <w:pStyle w:val="af5"/>
        <w:numPr>
          <w:ilvl w:val="1"/>
          <w:numId w:val="38"/>
        </w:numPr>
        <w:spacing w:line="360" w:lineRule="auto"/>
        <w:ind w:left="736" w:hanging="567"/>
        <w:jc w:val="both"/>
        <w:rPr>
          <w:rFonts w:asciiTheme="majorBidi" w:hAnsiTheme="majorBidi"/>
          <w:szCs w:val="24"/>
        </w:rPr>
      </w:pPr>
      <w:r w:rsidRPr="00E157D4">
        <w:rPr>
          <w:rFonts w:asciiTheme="majorBidi" w:hAnsiTheme="majorBidi" w:hint="cs"/>
          <w:szCs w:val="24"/>
          <w:rtl/>
        </w:rPr>
        <w:t xml:space="preserve">לאחר השלמת </w:t>
      </w:r>
      <w:r w:rsidR="00773546">
        <w:rPr>
          <w:rFonts w:asciiTheme="majorBidi" w:hAnsiTheme="majorBidi" w:hint="cs"/>
          <w:szCs w:val="24"/>
          <w:rtl/>
        </w:rPr>
        <w:t>3 שבועות ב</w:t>
      </w:r>
      <w:r w:rsidR="00476B1E" w:rsidRPr="00E157D4">
        <w:rPr>
          <w:rFonts w:asciiTheme="majorBidi" w:hAnsiTheme="majorBidi" w:hint="cs"/>
          <w:szCs w:val="24"/>
          <w:rtl/>
        </w:rPr>
        <w:t xml:space="preserve">קורס הראשון </w:t>
      </w:r>
      <w:r w:rsidR="00476B1E" w:rsidRPr="00E157D4">
        <w:rPr>
          <w:rFonts w:asciiTheme="majorBidi" w:hAnsiTheme="majorBidi"/>
          <w:szCs w:val="24"/>
          <w:rtl/>
        </w:rPr>
        <w:t>–</w:t>
      </w:r>
      <w:r w:rsidR="00476B1E" w:rsidRPr="00E157D4">
        <w:rPr>
          <w:rFonts w:asciiTheme="majorBidi" w:hAnsiTheme="majorBidi" w:hint="cs"/>
          <w:szCs w:val="24"/>
          <w:rtl/>
        </w:rPr>
        <w:t xml:space="preserve"> </w:t>
      </w:r>
      <w:r w:rsidR="00BE2B3F">
        <w:rPr>
          <w:rFonts w:asciiTheme="majorBidi" w:hAnsiTheme="majorBidi" w:hint="cs"/>
          <w:szCs w:val="24"/>
          <w:rtl/>
        </w:rPr>
        <w:t>לפי בחירת המשרד</w:t>
      </w:r>
      <w:r w:rsidR="00476B1E" w:rsidRPr="00E157D4">
        <w:rPr>
          <w:rFonts w:asciiTheme="majorBidi" w:hAnsiTheme="majorBidi" w:hint="cs"/>
          <w:szCs w:val="24"/>
          <w:rtl/>
        </w:rPr>
        <w:t xml:space="preserve">, </w:t>
      </w:r>
      <w:r w:rsidR="00AE4693">
        <w:rPr>
          <w:rFonts w:asciiTheme="majorBidi" w:hAnsiTheme="majorBidi" w:hint="cs"/>
          <w:szCs w:val="24"/>
          <w:rtl/>
        </w:rPr>
        <w:t>יתקיים</w:t>
      </w:r>
      <w:r w:rsidR="00AE4693" w:rsidRPr="00E157D4">
        <w:rPr>
          <w:rFonts w:asciiTheme="majorBidi" w:hAnsiTheme="majorBidi" w:hint="cs"/>
          <w:szCs w:val="24"/>
          <w:rtl/>
        </w:rPr>
        <w:t xml:space="preserve"> </w:t>
      </w:r>
      <w:r w:rsidR="00476B1E" w:rsidRPr="00E157D4">
        <w:rPr>
          <w:rFonts w:asciiTheme="majorBidi" w:hAnsiTheme="majorBidi" w:hint="cs"/>
          <w:szCs w:val="24"/>
          <w:rtl/>
        </w:rPr>
        <w:t>תהליך הפקת לקחים</w:t>
      </w:r>
      <w:r w:rsidR="00DF0E0F" w:rsidRPr="00E157D4">
        <w:rPr>
          <w:rFonts w:asciiTheme="majorBidi" w:hAnsiTheme="majorBidi" w:hint="cs"/>
          <w:szCs w:val="24"/>
          <w:rtl/>
        </w:rPr>
        <w:t xml:space="preserve"> עם נציגי המשרד</w:t>
      </w:r>
      <w:r w:rsidR="00476B1E" w:rsidRPr="00E157D4">
        <w:rPr>
          <w:rFonts w:asciiTheme="majorBidi" w:hAnsiTheme="majorBidi" w:hint="cs"/>
          <w:szCs w:val="24"/>
          <w:rtl/>
        </w:rPr>
        <w:t xml:space="preserve"> לפני </w:t>
      </w:r>
      <w:r w:rsidR="00476B1E" w:rsidRPr="00E157D4">
        <w:rPr>
          <w:rFonts w:asciiTheme="majorBidi" w:hAnsiTheme="majorBidi" w:hint="eastAsia"/>
          <w:szCs w:val="24"/>
          <w:rtl/>
        </w:rPr>
        <w:t>בנייה</w:t>
      </w:r>
      <w:r w:rsidR="00476B1E" w:rsidRPr="00E157D4">
        <w:rPr>
          <w:rFonts w:asciiTheme="majorBidi" w:hAnsiTheme="majorBidi" w:hint="cs"/>
          <w:szCs w:val="24"/>
          <w:rtl/>
        </w:rPr>
        <w:t xml:space="preserve"> והוצאה לפועל של </w:t>
      </w:r>
      <w:r w:rsidR="00773546">
        <w:rPr>
          <w:rFonts w:asciiTheme="majorBidi" w:hAnsiTheme="majorBidi" w:hint="cs"/>
          <w:szCs w:val="24"/>
          <w:rtl/>
        </w:rPr>
        <w:t xml:space="preserve">הקורס השני. כמו כן, לאחר השלמת 3 שבועות בקורס השני יתקיים שוב תהליך הפקת לקחים עם נציגי המשרד לפני בניה והוצאה לפועל של הקורס השלישי. </w:t>
      </w:r>
      <w:r w:rsidR="00476B1E" w:rsidRPr="00E157D4">
        <w:rPr>
          <w:rFonts w:asciiTheme="majorBidi" w:hAnsiTheme="majorBidi" w:hint="cs"/>
          <w:szCs w:val="24"/>
          <w:rtl/>
        </w:rPr>
        <w:t xml:space="preserve"> </w:t>
      </w:r>
    </w:p>
    <w:p w14:paraId="53D446E3" w14:textId="77777777" w:rsidR="00476B1E" w:rsidRDefault="00DE48E7" w:rsidP="00A53BE2">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הספק י</w:t>
      </w:r>
      <w:r w:rsidR="00A53BE2">
        <w:rPr>
          <w:rFonts w:asciiTheme="majorBidi" w:hAnsiTheme="majorBidi" w:hint="cs"/>
          <w:szCs w:val="24"/>
          <w:rtl/>
        </w:rPr>
        <w:t>דאג</w:t>
      </w:r>
      <w:r>
        <w:rPr>
          <w:rFonts w:asciiTheme="majorBidi" w:hAnsiTheme="majorBidi" w:hint="cs"/>
          <w:szCs w:val="24"/>
          <w:rtl/>
        </w:rPr>
        <w:t xml:space="preserve"> לקבל הכרה לצורך גמול השתלמות לכל הקורסים</w:t>
      </w:r>
      <w:r w:rsidR="00773546">
        <w:rPr>
          <w:rFonts w:asciiTheme="majorBidi" w:hAnsiTheme="majorBidi" w:hint="cs"/>
          <w:szCs w:val="24"/>
          <w:rtl/>
        </w:rPr>
        <w:t xml:space="preserve"> בהתאם לנדרש והמפורט במידעון למוסדות של הוועדה לאישור קיום קורסים לגמול השתלמות באגף בכיר לקשרי חוץ ואונסקו, משרד החינוך</w:t>
      </w:r>
      <w:r>
        <w:rPr>
          <w:rFonts w:asciiTheme="majorBidi" w:hAnsiTheme="majorBidi" w:hint="cs"/>
          <w:szCs w:val="24"/>
          <w:rtl/>
        </w:rPr>
        <w:t>.</w:t>
      </w:r>
    </w:p>
    <w:p w14:paraId="7E129D15" w14:textId="4EE987A3" w:rsidR="005B4AB4" w:rsidRDefault="005B4AB4" w:rsidP="00A53BE2">
      <w:pPr>
        <w:pStyle w:val="af5"/>
        <w:numPr>
          <w:ilvl w:val="1"/>
          <w:numId w:val="38"/>
        </w:numPr>
        <w:spacing w:line="360" w:lineRule="auto"/>
        <w:ind w:left="736" w:hanging="567"/>
        <w:jc w:val="both"/>
        <w:rPr>
          <w:rFonts w:asciiTheme="majorBidi" w:hAnsiTheme="majorBidi"/>
          <w:szCs w:val="24"/>
        </w:rPr>
      </w:pPr>
      <w:r>
        <w:rPr>
          <w:rFonts w:asciiTheme="majorBidi" w:hAnsiTheme="majorBidi" w:hint="cs"/>
          <w:b/>
          <w:bCs/>
          <w:szCs w:val="24"/>
          <w:rtl/>
        </w:rPr>
        <w:t>מובהר כי הודעה על זוכים במכרז כפופה לקיומו של תקציב.</w:t>
      </w:r>
      <w:bookmarkStart w:id="0" w:name="_GoBack"/>
      <w:bookmarkEnd w:id="0"/>
    </w:p>
    <w:p w14:paraId="11B057B2" w14:textId="77777777" w:rsidR="00476B1E" w:rsidRDefault="00476B1E" w:rsidP="00476B1E">
      <w:pPr>
        <w:pStyle w:val="af5"/>
        <w:spacing w:line="360" w:lineRule="auto"/>
        <w:ind w:left="736"/>
        <w:jc w:val="both"/>
        <w:rPr>
          <w:rFonts w:asciiTheme="majorBidi" w:hAnsiTheme="majorBidi"/>
          <w:szCs w:val="24"/>
        </w:rPr>
      </w:pPr>
    </w:p>
    <w:p w14:paraId="35210A5A" w14:textId="77777777" w:rsidR="00476B1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14:paraId="4F96EB7F" w14:textId="77777777" w:rsidR="00476B1E" w:rsidRPr="00C92626" w:rsidRDefault="00476B1E" w:rsidP="00BA45C4">
      <w:pPr>
        <w:pStyle w:val="af5"/>
        <w:numPr>
          <w:ilvl w:val="1"/>
          <w:numId w:val="39"/>
        </w:numPr>
        <w:spacing w:after="200" w:line="360" w:lineRule="auto"/>
        <w:ind w:left="736" w:hanging="567"/>
        <w:jc w:val="both"/>
        <w:outlineLvl w:val="0"/>
        <w:rPr>
          <w:szCs w:val="24"/>
          <w:rtl/>
        </w:rPr>
      </w:pPr>
      <w:r w:rsidRPr="00C92626">
        <w:rPr>
          <w:rFonts w:hint="eastAsia"/>
          <w:szCs w:val="24"/>
          <w:rtl/>
        </w:rPr>
        <w:t>תנאי</w:t>
      </w:r>
      <w:r w:rsidRPr="00C92626">
        <w:rPr>
          <w:szCs w:val="24"/>
          <w:rtl/>
        </w:rPr>
        <w:t xml:space="preserve"> הסף המפורטים להלן מהווים חלק בלתי נפרד ממסמכי המכרז, הם מצטברים ויש לראותם כמשלימים זה את זה. </w:t>
      </w:r>
    </w:p>
    <w:p w14:paraId="3324A206" w14:textId="2F3892AE" w:rsidR="00B55FD2" w:rsidRDefault="00476B1E" w:rsidP="00BA45C4">
      <w:pPr>
        <w:pStyle w:val="af5"/>
        <w:numPr>
          <w:ilvl w:val="1"/>
          <w:numId w:val="39"/>
        </w:numPr>
        <w:spacing w:after="200" w:line="360" w:lineRule="auto"/>
        <w:ind w:left="736" w:hanging="567"/>
        <w:jc w:val="both"/>
        <w:outlineLvl w:val="0"/>
        <w:rPr>
          <w:szCs w:val="24"/>
          <w:rtl/>
        </w:rPr>
      </w:pPr>
      <w:r w:rsidRPr="00637FA3">
        <w:rPr>
          <w:szCs w:val="24"/>
          <w:rtl/>
        </w:rPr>
        <w:t xml:space="preserve"> </w:t>
      </w:r>
    </w:p>
    <w:p w14:paraId="6BD547F1" w14:textId="21409B94" w:rsidR="00476B1E" w:rsidRPr="00637FA3" w:rsidRDefault="00476B1E" w:rsidP="00BA45C4">
      <w:pPr>
        <w:pStyle w:val="af5"/>
        <w:numPr>
          <w:ilvl w:val="1"/>
          <w:numId w:val="39"/>
        </w:numPr>
        <w:spacing w:after="200" w:line="360" w:lineRule="auto"/>
        <w:ind w:left="736" w:hanging="567"/>
        <w:jc w:val="both"/>
        <w:outlineLvl w:val="0"/>
        <w:rPr>
          <w:rFonts w:asciiTheme="majorBidi" w:hAnsiTheme="majorBidi"/>
          <w:b/>
          <w:bCs/>
          <w:sz w:val="28"/>
          <w:szCs w:val="28"/>
          <w:u w:val="single"/>
          <w:rtl/>
        </w:rPr>
      </w:pPr>
      <w:r w:rsidRPr="00637FA3">
        <w:rPr>
          <w:szCs w:val="24"/>
          <w:rtl/>
        </w:rPr>
        <w:t>למען 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p>
    <w:p w14:paraId="7035DC76" w14:textId="77777777" w:rsidR="00476B1E" w:rsidRDefault="00476B1E" w:rsidP="00476B1E">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5D579B11" w14:textId="77777777" w:rsidR="00476B1E" w:rsidRPr="009728B7" w:rsidRDefault="00476B1E" w:rsidP="00476B1E">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הינו תאגיד מסוג כלשהו, </w:t>
      </w:r>
      <w:r>
        <w:rPr>
          <w:rFonts w:asciiTheme="majorBidi" w:hAnsiTheme="majorBidi" w:hint="cs"/>
          <w:szCs w:val="24"/>
          <w:rtl/>
        </w:rPr>
        <w:t xml:space="preserve">לצורך הוכחת עמידה בתנאי הסף </w:t>
      </w:r>
      <w:r w:rsidRPr="009728B7">
        <w:rPr>
          <w:rFonts w:asciiTheme="majorBidi" w:hAnsiTheme="majorBidi"/>
          <w:szCs w:val="24"/>
          <w:rtl/>
        </w:rPr>
        <w:t>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04E4D34A" w14:textId="77777777" w:rsidR="00476B1E" w:rsidRPr="00314B9E" w:rsidRDefault="00476B1E" w:rsidP="00476B1E">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המציע הינו תאגיד מסוג חברה,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להצעתו נסח חברה מרשם התאגידים משנת </w:t>
      </w:r>
      <w:r>
        <w:rPr>
          <w:rFonts w:asciiTheme="majorBidi" w:hAnsiTheme="majorBidi" w:hint="cs"/>
          <w:szCs w:val="24"/>
          <w:highlight w:val="yellow"/>
          <w:rtl/>
        </w:rPr>
        <w:t>2019</w:t>
      </w:r>
      <w:r w:rsidRPr="00314B9E">
        <w:rPr>
          <w:rFonts w:asciiTheme="majorBidi" w:hAnsiTheme="majorBidi"/>
          <w:szCs w:val="24"/>
          <w:highlight w:val="yellow"/>
          <w:rtl/>
        </w:rPr>
        <w:t>,</w:t>
      </w:r>
      <w:r w:rsidRPr="00314B9E">
        <w:rPr>
          <w:rFonts w:asciiTheme="majorBidi" w:hAnsiTheme="majorBidi"/>
          <w:szCs w:val="24"/>
          <w:rtl/>
        </w:rPr>
        <w:t xml:space="preserve"> הכולל את שמות ופרטי מנהלי המציע. נסח חברה עדכני ניתן להפקה דרך אתר האינטרנט של רשות התאגידים, שכתובתו:</w:t>
      </w:r>
    </w:p>
    <w:p w14:paraId="598A77E0" w14:textId="77777777" w:rsidR="00476B1E" w:rsidRPr="002F2904" w:rsidRDefault="001C61B3" w:rsidP="00476B1E">
      <w:pPr>
        <w:pStyle w:val="af5"/>
        <w:spacing w:line="360" w:lineRule="auto"/>
        <w:ind w:left="1445"/>
        <w:jc w:val="both"/>
        <w:rPr>
          <w:rFonts w:ascii="Arial" w:hAnsi="Arial" w:cs="Arial"/>
          <w:szCs w:val="24"/>
          <w:rtl/>
        </w:rPr>
      </w:pPr>
      <w:hyperlink r:id="rId12" w:history="1">
        <w:r w:rsidR="00476B1E" w:rsidRPr="002F2904">
          <w:rPr>
            <w:rStyle w:val="Hyperlink"/>
            <w:rFonts w:hint="cs"/>
            <w:szCs w:val="24"/>
          </w:rPr>
          <w:t>https://www.gov.il/he/service/</w:t>
        </w:r>
        <w:r w:rsidR="00476B1E" w:rsidRPr="002F2904">
          <w:rPr>
            <w:rStyle w:val="Hyperlink"/>
            <w:rFonts w:asciiTheme="majorBidi" w:hAnsiTheme="majorBidi" w:hint="cs"/>
            <w:szCs w:val="24"/>
          </w:rPr>
          <w:t>company</w:t>
        </w:r>
        <w:r w:rsidR="00476B1E" w:rsidRPr="002F2904">
          <w:rPr>
            <w:rStyle w:val="Hyperlink"/>
            <w:rFonts w:hint="cs"/>
            <w:szCs w:val="24"/>
          </w:rPr>
          <w:t>_extract</w:t>
        </w:r>
      </w:hyperlink>
    </w:p>
    <w:p w14:paraId="3025BCD8" w14:textId="77777777" w:rsidR="00476B1E" w:rsidRPr="00314B9E" w:rsidRDefault="00476B1E" w:rsidP="00476B1E">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2CA7699" w14:textId="77777777" w:rsidR="00476B1E" w:rsidRPr="00314B9E" w:rsidRDefault="00476B1E" w:rsidP="00476B1E">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נסח שותפות מרשם השותפויות משנת </w:t>
      </w:r>
      <w:r>
        <w:rPr>
          <w:rFonts w:asciiTheme="majorBidi" w:hAnsiTheme="majorBidi" w:hint="cs"/>
          <w:szCs w:val="24"/>
          <w:highlight w:val="yellow"/>
          <w:rtl/>
        </w:rPr>
        <w:t>2019</w:t>
      </w:r>
      <w:r w:rsidRPr="00314B9E">
        <w:rPr>
          <w:rFonts w:asciiTheme="majorBidi" w:hAnsiTheme="majorBidi"/>
          <w:szCs w:val="24"/>
          <w:highlight w:val="yellow"/>
          <w:rtl/>
        </w:rPr>
        <w:t>,</w:t>
      </w:r>
      <w:r w:rsidRPr="00314B9E">
        <w:rPr>
          <w:rFonts w:asciiTheme="majorBidi" w:hAnsiTheme="majorBidi"/>
          <w:szCs w:val="24"/>
          <w:rtl/>
        </w:rPr>
        <w:t xml:space="preserve"> המעיד על אי קיום חובות אגרה שנתית לרשם השותפויות</w:t>
      </w:r>
      <w:r w:rsidR="00B67EE5">
        <w:rPr>
          <w:rFonts w:asciiTheme="majorBidi" w:hAnsiTheme="majorBidi" w:hint="cs"/>
          <w:szCs w:val="24"/>
          <w:rtl/>
        </w:rPr>
        <w:t xml:space="preserve"> למצער לשנים שקדמו לשנה בה מוגשת ההצעה</w:t>
      </w:r>
      <w:r w:rsidRPr="00314B9E">
        <w:rPr>
          <w:rFonts w:asciiTheme="majorBidi" w:hAnsiTheme="majorBidi"/>
          <w:szCs w:val="24"/>
          <w:rtl/>
        </w:rPr>
        <w:t xml:space="preserve">. </w:t>
      </w:r>
    </w:p>
    <w:p w14:paraId="1C34940A" w14:textId="77777777" w:rsidR="00476B1E" w:rsidRPr="00314B9E" w:rsidRDefault="00476B1E" w:rsidP="00476B1E">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28200FE9" w14:textId="77777777" w:rsidR="00476B1E" w:rsidRPr="002F2904" w:rsidRDefault="001C61B3" w:rsidP="00476B1E">
      <w:pPr>
        <w:pStyle w:val="af5"/>
        <w:spacing w:line="360" w:lineRule="auto"/>
        <w:ind w:left="1445"/>
        <w:jc w:val="both"/>
        <w:rPr>
          <w:rFonts w:ascii="Arial" w:hAnsi="Arial" w:cs="Arial"/>
          <w:szCs w:val="24"/>
          <w:rtl/>
        </w:rPr>
      </w:pPr>
      <w:hyperlink r:id="rId13" w:history="1">
        <w:r w:rsidR="00476B1E" w:rsidRPr="002F2904">
          <w:rPr>
            <w:rStyle w:val="Hyperlink"/>
            <w:rFonts w:hint="cs"/>
            <w:szCs w:val="24"/>
          </w:rPr>
          <w:t>https://www.gov.il/he/</w:t>
        </w:r>
        <w:r w:rsidR="00476B1E" w:rsidRPr="00655013">
          <w:rPr>
            <w:rStyle w:val="Hyperlink"/>
            <w:rFonts w:asciiTheme="majorBidi" w:hAnsiTheme="majorBidi" w:hint="cs"/>
            <w:szCs w:val="24"/>
          </w:rPr>
          <w:t>service</w:t>
        </w:r>
        <w:r w:rsidR="00476B1E" w:rsidRPr="002F2904">
          <w:rPr>
            <w:rStyle w:val="Hyperlink"/>
            <w:rFonts w:hint="cs"/>
            <w:szCs w:val="24"/>
          </w:rPr>
          <w:t>/</w:t>
        </w:r>
        <w:r w:rsidR="00476B1E" w:rsidRPr="002F2904">
          <w:rPr>
            <w:rStyle w:val="Hyperlink"/>
            <w:rFonts w:asciiTheme="majorBidi" w:hAnsiTheme="majorBidi" w:hint="cs"/>
            <w:szCs w:val="24"/>
          </w:rPr>
          <w:t>company</w:t>
        </w:r>
        <w:r w:rsidR="00476B1E" w:rsidRPr="002F2904">
          <w:rPr>
            <w:rStyle w:val="Hyperlink"/>
            <w:rFonts w:hint="cs"/>
            <w:szCs w:val="24"/>
          </w:rPr>
          <w:t>_extract</w:t>
        </w:r>
      </w:hyperlink>
    </w:p>
    <w:p w14:paraId="6F4C27AA" w14:textId="77777777" w:rsidR="00476B1E" w:rsidRPr="00314B9E" w:rsidRDefault="00476B1E" w:rsidP="00C511CF">
      <w:pPr>
        <w:pStyle w:val="af5"/>
        <w:numPr>
          <w:ilvl w:val="2"/>
          <w:numId w:val="11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להצעתו אישור רשם העמותות משנת </w:t>
      </w:r>
      <w:r w:rsidRPr="00993A66">
        <w:rPr>
          <w:rFonts w:asciiTheme="majorBidi" w:hAnsiTheme="majorBidi"/>
          <w:szCs w:val="24"/>
          <w:highlight w:val="yellow"/>
          <w:rtl/>
        </w:rPr>
        <w:t>201</w:t>
      </w:r>
      <w:r w:rsidR="00582C68">
        <w:rPr>
          <w:rFonts w:asciiTheme="majorBidi" w:hAnsiTheme="majorBidi" w:hint="cs"/>
          <w:szCs w:val="24"/>
          <w:rtl/>
        </w:rPr>
        <w:t>8</w:t>
      </w:r>
      <w:r w:rsidRPr="00314B9E">
        <w:rPr>
          <w:rFonts w:asciiTheme="majorBidi" w:hAnsiTheme="majorBidi"/>
          <w:szCs w:val="24"/>
          <w:rtl/>
        </w:rPr>
        <w:t xml:space="preserve"> בדבר "ניהול תקין" של העמותה.</w:t>
      </w:r>
    </w:p>
    <w:p w14:paraId="579AA243" w14:textId="77777777" w:rsidR="00476B1E" w:rsidRDefault="00476B1E" w:rsidP="00C511CF">
      <w:pPr>
        <w:pStyle w:val="af5"/>
        <w:numPr>
          <w:ilvl w:val="2"/>
          <w:numId w:val="115"/>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אגודה שיתופית, </w:t>
      </w:r>
      <w:r>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לצרף להצעתו אישור רשם האגודות השיתופיות משנת </w:t>
      </w:r>
      <w:r w:rsidRPr="00993A66">
        <w:rPr>
          <w:rFonts w:asciiTheme="majorBidi" w:hAnsiTheme="majorBidi"/>
          <w:szCs w:val="24"/>
          <w:highlight w:val="yellow"/>
          <w:rtl/>
        </w:rPr>
        <w:t>201</w:t>
      </w:r>
      <w:r w:rsidR="00582C68">
        <w:rPr>
          <w:rFonts w:asciiTheme="majorBidi" w:hAnsiTheme="majorBidi" w:hint="cs"/>
          <w:szCs w:val="24"/>
          <w:rtl/>
        </w:rPr>
        <w:t>8</w:t>
      </w:r>
      <w:r w:rsidRPr="004A7B56">
        <w:rPr>
          <w:rFonts w:asciiTheme="majorBidi" w:hAnsiTheme="majorBidi"/>
          <w:szCs w:val="24"/>
          <w:rtl/>
        </w:rPr>
        <w:t xml:space="preserve"> בדבר עמידה בהוראות הדיווח על פי דיני אגודות השיתופיות. </w:t>
      </w:r>
    </w:p>
    <w:p w14:paraId="624FC7C5" w14:textId="77777777" w:rsidR="00476B1E" w:rsidRPr="00314B9E"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9AFABD5" w14:textId="77777777" w:rsidR="00476B1E" w:rsidRPr="000A4B66" w:rsidRDefault="00476B1E" w:rsidP="00D873C7">
      <w:pPr>
        <w:spacing w:line="360" w:lineRule="auto"/>
        <w:ind w:left="1440"/>
        <w:jc w:val="both"/>
        <w:rPr>
          <w:rFonts w:asciiTheme="majorBidi" w:hAnsiTheme="majorBidi"/>
          <w:szCs w:val="24"/>
          <w:rtl/>
        </w:rPr>
      </w:pPr>
      <w:r w:rsidRPr="000A4B66">
        <w:rPr>
          <w:rFonts w:asciiTheme="majorBidi" w:hAnsiTheme="majorBidi"/>
          <w:szCs w:val="24"/>
          <w:rtl/>
        </w:rPr>
        <w:t>על המציע לעמוד בדרישות לפי חוק עסקאות גופים ציבוריים, התשל"ו- 1976</w:t>
      </w:r>
      <w:r w:rsidR="00B67EE5">
        <w:rPr>
          <w:rFonts w:asciiTheme="majorBidi" w:hAnsiTheme="majorBidi" w:hint="cs"/>
          <w:szCs w:val="24"/>
          <w:rtl/>
        </w:rPr>
        <w:t xml:space="preserve"> (להלן: </w:t>
      </w:r>
      <w:r w:rsidR="00B67EE5">
        <w:rPr>
          <w:rFonts w:asciiTheme="majorBidi" w:hAnsiTheme="majorBidi" w:hint="cs"/>
          <w:b/>
          <w:bCs/>
          <w:szCs w:val="24"/>
          <w:rtl/>
        </w:rPr>
        <w:t>"חוק עסקאות גופים ציבוריים"</w:t>
      </w:r>
      <w:r w:rsidR="00B67EE5">
        <w:rPr>
          <w:rFonts w:asciiTheme="majorBidi" w:hAnsiTheme="majorBidi" w:hint="cs"/>
          <w:szCs w:val="24"/>
          <w:rtl/>
        </w:rPr>
        <w:t>)</w:t>
      </w:r>
      <w:r w:rsidRPr="000A4B66">
        <w:rPr>
          <w:rFonts w:asciiTheme="majorBidi" w:hAnsiTheme="majorBidi"/>
          <w:szCs w:val="24"/>
          <w:rtl/>
        </w:rPr>
        <w:t xml:space="preserve">.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535FC6FF" w14:textId="77777777" w:rsidR="00476B1E" w:rsidRPr="00314B9E" w:rsidRDefault="00476B1E" w:rsidP="003D21A0">
      <w:pPr>
        <w:pStyle w:val="af5"/>
        <w:keepNext/>
        <w:numPr>
          <w:ilvl w:val="2"/>
          <w:numId w:val="115"/>
        </w:numPr>
        <w:spacing w:line="360" w:lineRule="auto"/>
        <w:ind w:left="1446"/>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14:paraId="1C61FC75" w14:textId="77777777" w:rsidR="00476B1E" w:rsidRPr="00A83A9A" w:rsidRDefault="00476B1E" w:rsidP="00D873C7">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מאושר ע"י עו"ד, עפ"י חוק עסקאות גופים ציבוריים</w:t>
      </w:r>
      <w:r w:rsidR="00B67EE5">
        <w:rPr>
          <w:rFonts w:asciiTheme="majorBidi" w:hAnsiTheme="majorBidi" w:hint="cs"/>
          <w:szCs w:val="24"/>
          <w:rtl/>
        </w:rPr>
        <w:t>,</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כנספח ד'.</w:t>
      </w:r>
    </w:p>
    <w:p w14:paraId="761EC37B"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53E419E" w14:textId="77777777" w:rsidR="00476B1E" w:rsidRPr="00A83A9A" w:rsidRDefault="00476B1E" w:rsidP="00476B1E">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10680EA9"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03072F15" w14:textId="77777777" w:rsidR="00476B1E" w:rsidRPr="00A83A9A" w:rsidRDefault="00476B1E" w:rsidP="00476B1E">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45A5E942"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08F25E67" w14:textId="77777777" w:rsidR="00476B1E" w:rsidRDefault="00476B1E" w:rsidP="00476B1E">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551C3C3B" w14:textId="77777777" w:rsidR="00476B1E" w:rsidRPr="002844C6" w:rsidRDefault="00476B1E" w:rsidP="00C511CF">
      <w:pPr>
        <w:pStyle w:val="af5"/>
        <w:numPr>
          <w:ilvl w:val="1"/>
          <w:numId w:val="11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4F9F209C" w14:textId="77777777" w:rsidR="00476B1E" w:rsidRDefault="00476B1E" w:rsidP="00993A66">
      <w:pPr>
        <w:pStyle w:val="af5"/>
        <w:numPr>
          <w:ilvl w:val="2"/>
          <w:numId w:val="115"/>
        </w:numPr>
        <w:spacing w:line="360" w:lineRule="auto"/>
        <w:jc w:val="both"/>
        <w:outlineLvl w:val="0"/>
        <w:rPr>
          <w:rFonts w:asciiTheme="majorBidi" w:hAnsiTheme="majorBidi"/>
          <w:szCs w:val="24"/>
        </w:rPr>
      </w:pPr>
      <w:r>
        <w:rPr>
          <w:rFonts w:asciiTheme="majorBidi" w:hAnsiTheme="majorBidi" w:hint="cs"/>
          <w:szCs w:val="24"/>
          <w:rtl/>
        </w:rPr>
        <w:t xml:space="preserve">המציע פיתח והפעיל לפחות שני (2) קורסים במהלך השנים 2015-2018. קורס, לצורך סעיף זה, </w:t>
      </w:r>
      <w:r w:rsidR="00DF7AD2">
        <w:rPr>
          <w:rFonts w:asciiTheme="majorBidi" w:hAnsiTheme="majorBidi" w:hint="cs"/>
          <w:szCs w:val="24"/>
          <w:rtl/>
        </w:rPr>
        <w:t>עומד בתנאים מצטברים אלה</w:t>
      </w:r>
      <w:r>
        <w:rPr>
          <w:rFonts w:asciiTheme="majorBidi" w:hAnsiTheme="majorBidi" w:hint="cs"/>
          <w:szCs w:val="24"/>
          <w:rtl/>
        </w:rPr>
        <w:t>:</w:t>
      </w:r>
    </w:p>
    <w:p w14:paraId="26B2E826" w14:textId="7D1D8032" w:rsidR="00476B1E" w:rsidRDefault="00476B1E" w:rsidP="00925AAC">
      <w:pPr>
        <w:pStyle w:val="af5"/>
        <w:numPr>
          <w:ilvl w:val="3"/>
          <w:numId w:val="115"/>
        </w:numPr>
        <w:spacing w:line="360" w:lineRule="auto"/>
        <w:ind w:left="2437" w:hanging="850"/>
        <w:jc w:val="both"/>
        <w:outlineLvl w:val="0"/>
        <w:rPr>
          <w:rFonts w:asciiTheme="majorBidi" w:hAnsiTheme="majorBidi"/>
          <w:szCs w:val="24"/>
        </w:rPr>
      </w:pPr>
      <w:r>
        <w:rPr>
          <w:rFonts w:asciiTheme="majorBidi" w:hAnsiTheme="majorBidi" w:hint="cs"/>
          <w:szCs w:val="24"/>
          <w:rtl/>
        </w:rPr>
        <w:t xml:space="preserve">קורס </w:t>
      </w:r>
      <w:r w:rsidR="001C36D3" w:rsidRPr="001C36D3">
        <w:rPr>
          <w:rFonts w:asciiTheme="majorBidi" w:hAnsiTheme="majorBidi"/>
          <w:szCs w:val="24"/>
          <w:rtl/>
        </w:rPr>
        <w:t xml:space="preserve">ניהול </w:t>
      </w:r>
      <w:r>
        <w:rPr>
          <w:rFonts w:asciiTheme="majorBidi" w:hAnsiTheme="majorBidi" w:hint="cs"/>
          <w:szCs w:val="24"/>
          <w:rtl/>
        </w:rPr>
        <w:t>שפותח ובוצע, בעבור גוף ציבורי ו/או משרד ממשלתי ו/או גוף פרטי</w:t>
      </w:r>
      <w:r w:rsidR="00773546">
        <w:rPr>
          <w:rFonts w:asciiTheme="majorBidi" w:hAnsiTheme="majorBidi" w:hint="cs"/>
          <w:szCs w:val="24"/>
          <w:rtl/>
        </w:rPr>
        <w:t xml:space="preserve">, </w:t>
      </w:r>
      <w:r w:rsidR="003A63B2">
        <w:rPr>
          <w:rFonts w:asciiTheme="majorBidi" w:hAnsiTheme="majorBidi" w:hint="cs"/>
          <w:szCs w:val="24"/>
          <w:rtl/>
        </w:rPr>
        <w:t xml:space="preserve">בתחומים </w:t>
      </w:r>
      <w:r w:rsidR="00925AAC">
        <w:rPr>
          <w:rFonts w:asciiTheme="majorBidi" w:hAnsiTheme="majorBidi" w:hint="cs"/>
          <w:szCs w:val="24"/>
          <w:rtl/>
        </w:rPr>
        <w:t>הנדרשים</w:t>
      </w:r>
      <w:r w:rsidR="001C36D3">
        <w:rPr>
          <w:rFonts w:asciiTheme="majorBidi" w:hAnsiTheme="majorBidi" w:hint="cs"/>
          <w:szCs w:val="24"/>
          <w:rtl/>
        </w:rPr>
        <w:t xml:space="preserve"> במכרז זה</w:t>
      </w:r>
      <w:r w:rsidR="00925AAC">
        <w:rPr>
          <w:rFonts w:asciiTheme="majorBidi" w:hAnsiTheme="majorBidi" w:hint="cs"/>
          <w:szCs w:val="24"/>
          <w:rtl/>
        </w:rPr>
        <w:t xml:space="preserve">. </w:t>
      </w:r>
    </w:p>
    <w:p w14:paraId="3880CDBA" w14:textId="031D5D2C" w:rsidR="00476B1E" w:rsidRDefault="00476B1E" w:rsidP="00B55FD2">
      <w:pPr>
        <w:pStyle w:val="af5"/>
        <w:numPr>
          <w:ilvl w:val="3"/>
          <w:numId w:val="115"/>
        </w:numPr>
        <w:spacing w:line="360" w:lineRule="auto"/>
        <w:ind w:left="2437" w:hanging="850"/>
        <w:jc w:val="both"/>
        <w:outlineLvl w:val="0"/>
        <w:rPr>
          <w:rFonts w:asciiTheme="majorBidi" w:hAnsiTheme="majorBidi"/>
          <w:szCs w:val="24"/>
        </w:rPr>
      </w:pPr>
      <w:r>
        <w:rPr>
          <w:rFonts w:asciiTheme="majorBidi" w:hAnsiTheme="majorBidi" w:hint="cs"/>
          <w:szCs w:val="24"/>
          <w:rtl/>
        </w:rPr>
        <w:t xml:space="preserve">קורס בהיקף של </w:t>
      </w:r>
      <w:r w:rsidR="000C2FC1">
        <w:rPr>
          <w:rFonts w:asciiTheme="majorBidi" w:hAnsiTheme="majorBidi" w:hint="cs"/>
          <w:szCs w:val="24"/>
          <w:rtl/>
        </w:rPr>
        <w:t xml:space="preserve">125 </w:t>
      </w:r>
      <w:r>
        <w:rPr>
          <w:rFonts w:asciiTheme="majorBidi" w:hAnsiTheme="majorBidi" w:hint="cs"/>
          <w:szCs w:val="24"/>
          <w:rtl/>
        </w:rPr>
        <w:t>שעות אקדמיות לפחות;</w:t>
      </w:r>
    </w:p>
    <w:p w14:paraId="40611CD5" w14:textId="77777777" w:rsidR="00476B1E" w:rsidRDefault="00476B1E" w:rsidP="00B55FD2">
      <w:pPr>
        <w:pStyle w:val="af5"/>
        <w:numPr>
          <w:ilvl w:val="3"/>
          <w:numId w:val="115"/>
        </w:numPr>
        <w:spacing w:line="360" w:lineRule="auto"/>
        <w:ind w:left="2437" w:hanging="850"/>
        <w:jc w:val="both"/>
        <w:outlineLvl w:val="0"/>
        <w:rPr>
          <w:rFonts w:asciiTheme="majorBidi" w:hAnsiTheme="majorBidi"/>
          <w:szCs w:val="24"/>
        </w:rPr>
      </w:pPr>
      <w:r>
        <w:rPr>
          <w:rFonts w:asciiTheme="majorBidi" w:hAnsiTheme="majorBidi" w:hint="cs"/>
          <w:szCs w:val="24"/>
          <w:rtl/>
        </w:rPr>
        <w:t xml:space="preserve">קורס בהיקף משתתפים של לפחות </w:t>
      </w:r>
      <w:r w:rsidR="00294795">
        <w:rPr>
          <w:rFonts w:asciiTheme="majorBidi" w:hAnsiTheme="majorBidi" w:hint="cs"/>
          <w:szCs w:val="24"/>
          <w:rtl/>
        </w:rPr>
        <w:t>20</w:t>
      </w:r>
      <w:r>
        <w:rPr>
          <w:rFonts w:asciiTheme="majorBidi" w:hAnsiTheme="majorBidi" w:hint="cs"/>
          <w:szCs w:val="24"/>
          <w:rtl/>
        </w:rPr>
        <w:t xml:space="preserve"> משתתפים. </w:t>
      </w:r>
    </w:p>
    <w:p w14:paraId="689BDD0F" w14:textId="77777777" w:rsidR="00476B1E" w:rsidRDefault="00476B1E" w:rsidP="00476B1E">
      <w:pPr>
        <w:pStyle w:val="af5"/>
        <w:spacing w:line="360" w:lineRule="auto"/>
        <w:ind w:left="1571"/>
        <w:jc w:val="both"/>
        <w:outlineLvl w:val="0"/>
        <w:rPr>
          <w:rFonts w:asciiTheme="majorBidi" w:hAnsiTheme="majorBidi"/>
          <w:szCs w:val="24"/>
          <w:rtl/>
        </w:rPr>
      </w:pPr>
      <w:r>
        <w:rPr>
          <w:rFonts w:asciiTheme="majorBidi" w:hAnsiTheme="majorBidi" w:hint="cs"/>
          <w:szCs w:val="24"/>
          <w:rtl/>
        </w:rPr>
        <w:lastRenderedPageBreak/>
        <w:t xml:space="preserve">לצורך הוכחת תנאי סף זה יגיש המציע תצהיר בנוסח המצורף </w:t>
      </w:r>
      <w:r w:rsidRPr="00993A66">
        <w:rPr>
          <w:rFonts w:asciiTheme="majorBidi" w:hAnsiTheme="majorBidi" w:hint="eastAsia"/>
          <w:b/>
          <w:bCs/>
          <w:szCs w:val="24"/>
          <w:rtl/>
        </w:rPr>
        <w:t>כנספח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'2</w:t>
      </w:r>
      <w:r>
        <w:rPr>
          <w:rFonts w:asciiTheme="majorBidi" w:hAnsiTheme="majorBidi" w:hint="cs"/>
          <w:szCs w:val="24"/>
          <w:rtl/>
        </w:rPr>
        <w:t xml:space="preserve"> - </w:t>
      </w:r>
      <w:r w:rsidRPr="00CE68F0">
        <w:rPr>
          <w:rFonts w:asciiTheme="majorBidi" w:hAnsiTheme="majorBidi" w:hint="cs"/>
          <w:b/>
          <w:i/>
          <w:szCs w:val="24"/>
          <w:rtl/>
        </w:rPr>
        <w:t>תצהיר המציע בנוגע לעמידה בתנאי הסף</w:t>
      </w:r>
      <w:r>
        <w:rPr>
          <w:rFonts w:asciiTheme="majorBidi" w:hAnsiTheme="majorBidi" w:hint="cs"/>
          <w:szCs w:val="24"/>
          <w:rtl/>
        </w:rPr>
        <w:t>;</w:t>
      </w:r>
    </w:p>
    <w:p w14:paraId="3E7C85CE" w14:textId="77777777" w:rsidR="00476B1E" w:rsidRDefault="00476B1E" w:rsidP="00476B1E">
      <w:pPr>
        <w:pStyle w:val="af5"/>
        <w:spacing w:line="360" w:lineRule="auto"/>
        <w:ind w:left="1571"/>
        <w:jc w:val="both"/>
        <w:outlineLvl w:val="0"/>
        <w:rPr>
          <w:rFonts w:asciiTheme="majorBidi" w:hAnsiTheme="majorBidi"/>
          <w:szCs w:val="24"/>
          <w:rtl/>
        </w:rPr>
      </w:pPr>
      <w:r>
        <w:rPr>
          <w:rFonts w:asciiTheme="majorBidi" w:hAnsiTheme="majorBidi" w:hint="cs"/>
          <w:szCs w:val="24"/>
          <w:rtl/>
        </w:rPr>
        <w:t xml:space="preserve">כן יגיש המציע טבלת פירוט ניסיונו בנוסח המצורף </w:t>
      </w:r>
      <w:r w:rsidRPr="00993A66">
        <w:rPr>
          <w:rFonts w:asciiTheme="majorBidi" w:hAnsiTheme="majorBidi" w:hint="eastAsia"/>
          <w:b/>
          <w:bCs/>
          <w:szCs w:val="24"/>
          <w:rtl/>
        </w:rPr>
        <w:t>כנספח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'3</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ניסיון המציע.  </w:t>
      </w:r>
    </w:p>
    <w:p w14:paraId="10C4AFD7" w14:textId="77777777" w:rsidR="00AE380B" w:rsidRDefault="00AE380B" w:rsidP="00476B1E">
      <w:pPr>
        <w:pStyle w:val="af5"/>
        <w:spacing w:line="360" w:lineRule="auto"/>
        <w:ind w:left="1571"/>
        <w:jc w:val="both"/>
        <w:outlineLvl w:val="0"/>
        <w:rPr>
          <w:rFonts w:asciiTheme="majorBidi" w:hAnsiTheme="majorBidi"/>
          <w:szCs w:val="24"/>
          <w:rtl/>
        </w:rPr>
      </w:pPr>
    </w:p>
    <w:p w14:paraId="37504C4D" w14:textId="77777777" w:rsidR="00AE380B" w:rsidRPr="004D6DE5" w:rsidRDefault="00AE380B" w:rsidP="00BA45C4">
      <w:pPr>
        <w:pStyle w:val="af5"/>
        <w:numPr>
          <w:ilvl w:val="0"/>
          <w:numId w:val="15"/>
        </w:numPr>
        <w:spacing w:line="360" w:lineRule="auto"/>
        <w:ind w:left="169"/>
        <w:jc w:val="both"/>
        <w:outlineLvl w:val="0"/>
        <w:rPr>
          <w:rFonts w:asciiTheme="majorBidi" w:hAnsiTheme="majorBidi"/>
          <w:b/>
          <w:bCs/>
          <w:sz w:val="28"/>
          <w:szCs w:val="28"/>
          <w:u w:val="single"/>
        </w:rPr>
      </w:pPr>
      <w:r w:rsidRPr="0032539E">
        <w:rPr>
          <w:rFonts w:asciiTheme="majorBidi" w:hAnsiTheme="majorBidi"/>
          <w:b/>
          <w:bCs/>
          <w:sz w:val="28"/>
          <w:szCs w:val="28"/>
          <w:u w:val="single"/>
          <w:rtl/>
        </w:rPr>
        <w:t>מתודולוגיה</w:t>
      </w:r>
      <w:r w:rsidRPr="004D6DE5">
        <w:rPr>
          <w:rFonts w:asciiTheme="majorBidi" w:hAnsiTheme="majorBidi"/>
          <w:b/>
          <w:bCs/>
          <w:sz w:val="28"/>
          <w:szCs w:val="28"/>
          <w:u w:val="single"/>
          <w:rtl/>
        </w:rPr>
        <w:t xml:space="preserve"> מוצעת למתן השירותים</w:t>
      </w:r>
    </w:p>
    <w:p w14:paraId="55310C8F" w14:textId="77777777" w:rsidR="00CB32B2" w:rsidRDefault="00AE380B" w:rsidP="00BA45C4">
      <w:pPr>
        <w:spacing w:line="360" w:lineRule="auto"/>
        <w:ind w:left="169"/>
        <w:contextualSpacing/>
        <w:jc w:val="both"/>
        <w:outlineLvl w:val="0"/>
        <w:rPr>
          <w:rFonts w:asciiTheme="majorBidi" w:hAnsiTheme="majorBidi"/>
          <w:szCs w:val="24"/>
          <w:rtl/>
        </w:rPr>
      </w:pPr>
      <w:r w:rsidRPr="00FF1EFC">
        <w:rPr>
          <w:rFonts w:asciiTheme="majorBidi" w:hAnsiTheme="majorBidi" w:hint="cs"/>
          <w:szCs w:val="24"/>
          <w:rtl/>
        </w:rPr>
        <w:t xml:space="preserve">במסגרת הצעתו, </w:t>
      </w:r>
      <w:r>
        <w:rPr>
          <w:rFonts w:asciiTheme="majorBidi" w:hAnsiTheme="majorBidi" w:hint="cs"/>
          <w:szCs w:val="24"/>
          <w:rtl/>
        </w:rPr>
        <w:t xml:space="preserve">יגיש המציע מסמך מתודולוגיה מקיף בן עשרה (15) עמודים עבור כל אחת מההתמחויות בו יפרט את כל המידע הנדרש </w:t>
      </w:r>
      <w:r w:rsidRPr="00993A66">
        <w:rPr>
          <w:rFonts w:asciiTheme="majorBidi" w:hAnsiTheme="majorBidi" w:hint="eastAsia"/>
          <w:b/>
          <w:bCs/>
          <w:szCs w:val="24"/>
          <w:rtl/>
        </w:rPr>
        <w:t>בנספח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'1</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מפרט מקצועי, ביחס לכל אחד מן הקורסים כולל סילבוס ורשימת מרצים (סה"כ 45 עמודים במצטבר- 3</w:t>
      </w:r>
      <w:r>
        <w:rPr>
          <w:rFonts w:asciiTheme="majorBidi" w:hAnsiTheme="majorBidi" w:hint="cs"/>
          <w:szCs w:val="24"/>
        </w:rPr>
        <w:t>X</w:t>
      </w:r>
      <w:r>
        <w:rPr>
          <w:rFonts w:asciiTheme="majorBidi" w:hAnsiTheme="majorBidi" w:hint="cs"/>
          <w:szCs w:val="24"/>
          <w:rtl/>
        </w:rPr>
        <w:t>15) (להלן: "</w:t>
      </w:r>
      <w:r w:rsidRPr="00D06751">
        <w:rPr>
          <w:rFonts w:asciiTheme="majorBidi" w:hAnsiTheme="majorBidi" w:hint="cs"/>
          <w:b/>
          <w:bCs/>
          <w:szCs w:val="24"/>
          <w:rtl/>
        </w:rPr>
        <w:t>המסמך ה</w:t>
      </w:r>
      <w:r>
        <w:rPr>
          <w:rFonts w:asciiTheme="majorBidi" w:hAnsiTheme="majorBidi" w:hint="cs"/>
          <w:b/>
          <w:bCs/>
          <w:szCs w:val="24"/>
          <w:rtl/>
        </w:rPr>
        <w:t>מפורט</w:t>
      </w:r>
      <w:r>
        <w:rPr>
          <w:rFonts w:asciiTheme="majorBidi" w:hAnsiTheme="majorBidi" w:hint="cs"/>
          <w:szCs w:val="24"/>
          <w:rtl/>
        </w:rPr>
        <w:t>")</w:t>
      </w:r>
      <w:r w:rsidR="00CB32B2">
        <w:rPr>
          <w:rFonts w:asciiTheme="majorBidi" w:hAnsiTheme="majorBidi" w:hint="cs"/>
          <w:szCs w:val="24"/>
          <w:rtl/>
        </w:rPr>
        <w:t>:</w:t>
      </w:r>
    </w:p>
    <w:p w14:paraId="669FF5C5" w14:textId="77777777" w:rsidR="00CB32B2" w:rsidRPr="00CB32B2" w:rsidRDefault="00CB32B2" w:rsidP="00CB32B2">
      <w:pPr>
        <w:pStyle w:val="af5"/>
        <w:numPr>
          <w:ilvl w:val="0"/>
          <w:numId w:val="115"/>
        </w:numPr>
        <w:spacing w:line="360" w:lineRule="auto"/>
        <w:jc w:val="both"/>
        <w:outlineLvl w:val="0"/>
        <w:rPr>
          <w:rFonts w:asciiTheme="majorBidi" w:hAnsiTheme="majorBidi"/>
          <w:vanish/>
          <w:szCs w:val="24"/>
          <w:rtl/>
        </w:rPr>
      </w:pPr>
    </w:p>
    <w:p w14:paraId="1C13FC36" w14:textId="2378A6B3"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פירוט המרצים המוצעים לנושאי</w:t>
      </w:r>
      <w:r w:rsidRPr="00772B9C">
        <w:rPr>
          <w:rFonts w:asciiTheme="majorBidi" w:hAnsiTheme="majorBidi" w:hint="cs"/>
          <w:szCs w:val="24"/>
          <w:rtl/>
        </w:rPr>
        <w:t xml:space="preserve"> הקורס השונים</w:t>
      </w:r>
      <w:r w:rsidRPr="00772B9C">
        <w:rPr>
          <w:rFonts w:asciiTheme="majorBidi" w:hAnsiTheme="majorBidi"/>
          <w:szCs w:val="24"/>
          <w:rtl/>
        </w:rPr>
        <w:t>;</w:t>
      </w:r>
    </w:p>
    <w:p w14:paraId="45BF5D63"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סילבוס</w:t>
      </w:r>
      <w:r w:rsidRPr="0053040C">
        <w:rPr>
          <w:rFonts w:asciiTheme="majorBidi" w:hAnsiTheme="majorBidi" w:hint="cs"/>
          <w:szCs w:val="24"/>
          <w:rtl/>
        </w:rPr>
        <w:t xml:space="preserve"> </w:t>
      </w:r>
      <w:r w:rsidRPr="00772B9C">
        <w:rPr>
          <w:rFonts w:asciiTheme="majorBidi" w:hAnsiTheme="majorBidi" w:hint="cs"/>
          <w:szCs w:val="24"/>
          <w:rtl/>
        </w:rPr>
        <w:t>מוצע של הקורס</w:t>
      </w:r>
      <w:r>
        <w:rPr>
          <w:rFonts w:asciiTheme="majorBidi" w:hAnsiTheme="majorBidi" w:hint="cs"/>
          <w:szCs w:val="24"/>
          <w:rtl/>
        </w:rPr>
        <w:t>;</w:t>
      </w:r>
    </w:p>
    <w:p w14:paraId="596E7A87"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מתן דגש על משתתפי הקורס;</w:t>
      </w:r>
    </w:p>
    <w:p w14:paraId="7E5F6588"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אופן פיתוח התכנים;</w:t>
      </w:r>
    </w:p>
    <w:p w14:paraId="2CC7001A"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צוות אקדמי מוצע;</w:t>
      </w:r>
    </w:p>
    <w:p w14:paraId="695BBC49"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צוות לוגיסטי מוצע;</w:t>
      </w:r>
    </w:p>
    <w:p w14:paraId="7F532A5C"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מטלות הקורס וחובות סיום;</w:t>
      </w:r>
    </w:p>
    <w:p w14:paraId="348D1691"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תוצרי לימוד;</w:t>
      </w:r>
    </w:p>
    <w:p w14:paraId="23A777FE"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t>ימי לימוד והדרכות מחוץ לאתר;</w:t>
      </w:r>
    </w:p>
    <w:p w14:paraId="6AB31167" w14:textId="77777777" w:rsidR="00CB32B2" w:rsidRPr="00772B9C" w:rsidRDefault="00CB32B2" w:rsidP="00BA45C4">
      <w:pPr>
        <w:pStyle w:val="af5"/>
        <w:numPr>
          <w:ilvl w:val="1"/>
          <w:numId w:val="115"/>
        </w:numPr>
        <w:spacing w:line="360" w:lineRule="auto"/>
        <w:ind w:left="529"/>
        <w:jc w:val="both"/>
        <w:outlineLvl w:val="0"/>
        <w:rPr>
          <w:rFonts w:asciiTheme="majorBidi" w:hAnsiTheme="majorBidi"/>
          <w:szCs w:val="24"/>
        </w:rPr>
      </w:pPr>
      <w:r w:rsidRPr="00772B9C">
        <w:rPr>
          <w:rFonts w:asciiTheme="majorBidi" w:hAnsiTheme="majorBidi" w:hint="cs"/>
          <w:szCs w:val="24"/>
          <w:rtl/>
        </w:rPr>
        <w:t>ת</w:t>
      </w:r>
      <w:r>
        <w:rPr>
          <w:rFonts w:asciiTheme="majorBidi" w:hAnsiTheme="majorBidi" w:hint="cs"/>
          <w:szCs w:val="24"/>
          <w:rtl/>
        </w:rPr>
        <w:t>י</w:t>
      </w:r>
      <w:r w:rsidRPr="00772B9C">
        <w:rPr>
          <w:rFonts w:asciiTheme="majorBidi" w:hAnsiTheme="majorBidi" w:hint="cs"/>
          <w:szCs w:val="24"/>
          <w:rtl/>
        </w:rPr>
        <w:t>אור ה</w:t>
      </w:r>
      <w:r>
        <w:rPr>
          <w:rFonts w:asciiTheme="majorBidi" w:hAnsiTheme="majorBidi" w:hint="cs"/>
          <w:szCs w:val="24"/>
          <w:rtl/>
        </w:rPr>
        <w:t>מיקומי</w:t>
      </w:r>
      <w:r w:rsidRPr="00772B9C">
        <w:rPr>
          <w:rFonts w:asciiTheme="majorBidi" w:hAnsiTheme="majorBidi" w:hint="cs"/>
          <w:szCs w:val="24"/>
          <w:rtl/>
        </w:rPr>
        <w:t>ם המוצע/ים לצורך קיום הקורס;</w:t>
      </w:r>
    </w:p>
    <w:p w14:paraId="72AF9D38" w14:textId="77777777" w:rsidR="00CB32B2" w:rsidRPr="00772B9C" w:rsidRDefault="00CB32B2" w:rsidP="00BA45C4">
      <w:pPr>
        <w:pStyle w:val="af5"/>
        <w:numPr>
          <w:ilvl w:val="1"/>
          <w:numId w:val="115"/>
        </w:numPr>
        <w:spacing w:line="360" w:lineRule="auto"/>
        <w:ind w:left="529"/>
        <w:jc w:val="both"/>
        <w:outlineLvl w:val="0"/>
        <w:rPr>
          <w:rFonts w:asciiTheme="majorBidi" w:hAnsiTheme="majorBidi"/>
          <w:szCs w:val="24"/>
        </w:rPr>
      </w:pPr>
      <w:r w:rsidRPr="00772B9C">
        <w:rPr>
          <w:rFonts w:asciiTheme="majorBidi" w:hAnsiTheme="majorBidi" w:hint="cs"/>
          <w:szCs w:val="24"/>
          <w:rtl/>
        </w:rPr>
        <w:t>פ</w:t>
      </w:r>
      <w:r>
        <w:rPr>
          <w:rFonts w:asciiTheme="majorBidi" w:hAnsiTheme="majorBidi" w:hint="cs"/>
          <w:szCs w:val="24"/>
          <w:rtl/>
        </w:rPr>
        <w:t>י</w:t>
      </w:r>
      <w:r w:rsidRPr="00772B9C">
        <w:rPr>
          <w:rFonts w:asciiTheme="majorBidi" w:hAnsiTheme="majorBidi" w:hint="cs"/>
          <w:szCs w:val="24"/>
          <w:rtl/>
        </w:rPr>
        <w:t>רוט אופן פיתוח תוצרי ההדרכה וסוג תוצרי ההדרכה שיפותחו;</w:t>
      </w:r>
    </w:p>
    <w:p w14:paraId="562F5066" w14:textId="77777777" w:rsidR="00CB32B2" w:rsidRPr="00772B9C" w:rsidRDefault="00CB32B2" w:rsidP="00BA45C4">
      <w:pPr>
        <w:pStyle w:val="af5"/>
        <w:numPr>
          <w:ilvl w:val="1"/>
          <w:numId w:val="115"/>
        </w:numPr>
        <w:spacing w:line="360" w:lineRule="auto"/>
        <w:ind w:left="529"/>
        <w:jc w:val="both"/>
        <w:outlineLvl w:val="0"/>
        <w:rPr>
          <w:rFonts w:asciiTheme="majorBidi" w:hAnsiTheme="majorBidi"/>
          <w:szCs w:val="24"/>
        </w:rPr>
      </w:pPr>
      <w:r w:rsidRPr="00772B9C">
        <w:rPr>
          <w:rFonts w:asciiTheme="majorBidi" w:hAnsiTheme="majorBidi" w:hint="cs"/>
          <w:szCs w:val="24"/>
          <w:rtl/>
        </w:rPr>
        <w:t>פ</w:t>
      </w:r>
      <w:r>
        <w:rPr>
          <w:rFonts w:asciiTheme="majorBidi" w:hAnsiTheme="majorBidi" w:hint="cs"/>
          <w:szCs w:val="24"/>
          <w:rtl/>
        </w:rPr>
        <w:t>י</w:t>
      </w:r>
      <w:r w:rsidRPr="00772B9C">
        <w:rPr>
          <w:rFonts w:asciiTheme="majorBidi" w:hAnsiTheme="majorBidi" w:hint="cs"/>
          <w:szCs w:val="24"/>
          <w:rtl/>
        </w:rPr>
        <w:t>רוט המערך הלוגיסטי שיתמוך בהפעלת הקורס;</w:t>
      </w:r>
    </w:p>
    <w:p w14:paraId="702C37FC" w14:textId="77777777" w:rsidR="00CB32B2" w:rsidRPr="00772B9C" w:rsidRDefault="00CB32B2" w:rsidP="00BA45C4">
      <w:pPr>
        <w:pStyle w:val="af5"/>
        <w:numPr>
          <w:ilvl w:val="1"/>
          <w:numId w:val="115"/>
        </w:numPr>
        <w:spacing w:line="360" w:lineRule="auto"/>
        <w:ind w:left="529"/>
        <w:jc w:val="both"/>
        <w:outlineLvl w:val="0"/>
        <w:rPr>
          <w:rFonts w:asciiTheme="majorBidi" w:hAnsiTheme="majorBidi"/>
          <w:szCs w:val="24"/>
        </w:rPr>
      </w:pPr>
      <w:r w:rsidRPr="00772B9C">
        <w:rPr>
          <w:rFonts w:asciiTheme="majorBidi" w:hAnsiTheme="majorBidi"/>
          <w:szCs w:val="24"/>
          <w:rtl/>
        </w:rPr>
        <w:t>דגשים מהותיים לאופן ביצוע השירותים בצורה המיטבית לדעתו של המציע;</w:t>
      </w:r>
    </w:p>
    <w:p w14:paraId="6B6CC411" w14:textId="77777777" w:rsidR="00CB32B2" w:rsidRPr="00772B9C" w:rsidRDefault="00CB32B2" w:rsidP="00BA45C4">
      <w:pPr>
        <w:pStyle w:val="af5"/>
        <w:numPr>
          <w:ilvl w:val="1"/>
          <w:numId w:val="115"/>
        </w:numPr>
        <w:spacing w:line="360" w:lineRule="auto"/>
        <w:ind w:left="529"/>
        <w:jc w:val="both"/>
        <w:outlineLvl w:val="0"/>
        <w:rPr>
          <w:rFonts w:asciiTheme="majorBidi" w:hAnsiTheme="majorBidi"/>
          <w:szCs w:val="24"/>
          <w:rtl/>
        </w:rPr>
      </w:pPr>
      <w:r w:rsidRPr="00772B9C">
        <w:rPr>
          <w:rFonts w:asciiTheme="majorBidi" w:hAnsiTheme="majorBidi"/>
          <w:szCs w:val="24"/>
          <w:rtl/>
        </w:rPr>
        <w:t>כל פרט אחר המהותי לביצוע העבודה על פי ניסיונו של המציע</w:t>
      </w:r>
      <w:r w:rsidRPr="00772B9C">
        <w:rPr>
          <w:rFonts w:asciiTheme="majorBidi" w:hAnsiTheme="majorBidi" w:hint="cs"/>
          <w:szCs w:val="24"/>
          <w:rtl/>
        </w:rPr>
        <w:t>;</w:t>
      </w:r>
    </w:p>
    <w:p w14:paraId="46AAB464" w14:textId="77777777" w:rsidR="00CB32B2" w:rsidRPr="0053040C" w:rsidRDefault="00CB32B2" w:rsidP="00BA45C4">
      <w:pPr>
        <w:pStyle w:val="af5"/>
        <w:numPr>
          <w:ilvl w:val="1"/>
          <w:numId w:val="115"/>
        </w:numPr>
        <w:spacing w:line="360" w:lineRule="auto"/>
        <w:ind w:left="529"/>
        <w:jc w:val="both"/>
        <w:outlineLvl w:val="0"/>
        <w:rPr>
          <w:rFonts w:asciiTheme="majorBidi" w:hAnsiTheme="majorBidi"/>
          <w:szCs w:val="24"/>
        </w:rPr>
      </w:pPr>
      <w:r w:rsidRPr="0053040C">
        <w:rPr>
          <w:rFonts w:asciiTheme="majorBidi" w:hAnsiTheme="majorBidi" w:hint="cs"/>
          <w:szCs w:val="24"/>
          <w:rtl/>
        </w:rPr>
        <w:t>לוחות זמנים מוצעים;</w:t>
      </w:r>
    </w:p>
    <w:p w14:paraId="1DD72FAE" w14:textId="77777777" w:rsidR="00CB32B2" w:rsidRDefault="00CB32B2" w:rsidP="00BA45C4">
      <w:pPr>
        <w:pStyle w:val="af5"/>
        <w:numPr>
          <w:ilvl w:val="1"/>
          <w:numId w:val="115"/>
        </w:numPr>
        <w:spacing w:line="360" w:lineRule="auto"/>
        <w:ind w:left="529"/>
        <w:jc w:val="both"/>
        <w:outlineLvl w:val="0"/>
        <w:rPr>
          <w:rFonts w:asciiTheme="majorBidi" w:hAnsiTheme="majorBidi"/>
          <w:szCs w:val="24"/>
        </w:rPr>
      </w:pPr>
      <w:r>
        <w:rPr>
          <w:rFonts w:asciiTheme="majorBidi" w:hAnsiTheme="majorBidi" w:hint="cs"/>
          <w:szCs w:val="24"/>
          <w:rtl/>
        </w:rPr>
        <w:lastRenderedPageBreak/>
        <w:t xml:space="preserve">ערך מוסף. </w:t>
      </w:r>
    </w:p>
    <w:p w14:paraId="12EABD09" w14:textId="35C274BB" w:rsidR="00AE380B" w:rsidRDefault="00AE380B" w:rsidP="00BA45C4">
      <w:pPr>
        <w:rPr>
          <w:rFonts w:asciiTheme="majorBidi" w:hAnsiTheme="majorBidi"/>
          <w:szCs w:val="24"/>
        </w:rPr>
      </w:pPr>
      <w:r>
        <w:rPr>
          <w:rFonts w:asciiTheme="majorBidi" w:hAnsiTheme="majorBidi" w:hint="cs"/>
          <w:szCs w:val="24"/>
          <w:rtl/>
        </w:rPr>
        <w:t xml:space="preserve"> </w:t>
      </w:r>
    </w:p>
    <w:p w14:paraId="51AF7728"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667647F4" w14:textId="77777777" w:rsidR="00AE380B" w:rsidRPr="00AE380B" w:rsidRDefault="00AE380B" w:rsidP="00AE380B">
      <w:pPr>
        <w:pStyle w:val="af5"/>
        <w:numPr>
          <w:ilvl w:val="0"/>
          <w:numId w:val="115"/>
        </w:numPr>
        <w:spacing w:line="360" w:lineRule="auto"/>
        <w:jc w:val="both"/>
        <w:outlineLvl w:val="0"/>
        <w:rPr>
          <w:rFonts w:asciiTheme="majorBidi" w:hAnsiTheme="majorBidi"/>
          <w:vanish/>
          <w:szCs w:val="24"/>
          <w:rtl/>
        </w:rPr>
      </w:pPr>
    </w:p>
    <w:p w14:paraId="11F4ABE4" w14:textId="77777777" w:rsidR="00AE380B" w:rsidRPr="00AE380B" w:rsidRDefault="00AE380B" w:rsidP="00AE380B">
      <w:pPr>
        <w:pStyle w:val="af5"/>
        <w:numPr>
          <w:ilvl w:val="0"/>
          <w:numId w:val="115"/>
        </w:numPr>
        <w:spacing w:line="360" w:lineRule="auto"/>
        <w:jc w:val="both"/>
        <w:outlineLvl w:val="0"/>
        <w:rPr>
          <w:rFonts w:asciiTheme="majorBidi" w:hAnsiTheme="majorBidi"/>
          <w:vanish/>
          <w:szCs w:val="24"/>
          <w:rtl/>
        </w:rPr>
      </w:pPr>
    </w:p>
    <w:p w14:paraId="537B1804" w14:textId="77777777" w:rsidR="00476B1E" w:rsidRPr="003B31DA" w:rsidRDefault="00476B1E" w:rsidP="00BA45C4">
      <w:pPr>
        <w:pStyle w:val="af5"/>
        <w:numPr>
          <w:ilvl w:val="1"/>
          <w:numId w:val="115"/>
        </w:numPr>
        <w:spacing w:line="360" w:lineRule="auto"/>
        <w:ind w:left="736" w:hanging="567"/>
        <w:jc w:val="both"/>
        <w:outlineLvl w:val="0"/>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34552D2B" w14:textId="77777777" w:rsidR="00476B1E" w:rsidRPr="003B31DA" w:rsidRDefault="00476B1E" w:rsidP="00BA45C4">
      <w:pPr>
        <w:pStyle w:val="af5"/>
        <w:numPr>
          <w:ilvl w:val="1"/>
          <w:numId w:val="115"/>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42B28AAF" w14:textId="77777777" w:rsidR="00476B1E" w:rsidRPr="00314B9E" w:rsidRDefault="00476B1E" w:rsidP="00BA45C4">
      <w:pPr>
        <w:pStyle w:val="af5"/>
        <w:numPr>
          <w:ilvl w:val="1"/>
          <w:numId w:val="115"/>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ועדת המכרזים של המשרד רשאית לפסול</w:t>
      </w:r>
      <w:r w:rsidR="00582C68">
        <w:rPr>
          <w:rFonts w:asciiTheme="majorBidi" w:hAnsiTheme="majorBidi" w:hint="cs"/>
          <w:szCs w:val="24"/>
          <w:rtl/>
        </w:rPr>
        <w:t xml:space="preserve"> </w:t>
      </w:r>
      <w:r w:rsidRPr="00314B9E">
        <w:rPr>
          <w:rFonts w:asciiTheme="majorBidi" w:hAnsiTheme="majorBidi"/>
          <w:szCs w:val="24"/>
          <w:rtl/>
        </w:rPr>
        <w:t>הצעות שיש בהן לדעתה חשש למצב של ניגוד עניינים. כן רשאית הוועדה לקבוע עם הזוכה הסדר למניעת ניגוד עניינים, והכול ע"פ שקול דעתה הבלעדי.</w:t>
      </w:r>
    </w:p>
    <w:p w14:paraId="567F4107" w14:textId="77777777" w:rsidR="00476B1E" w:rsidRPr="00314B9E" w:rsidRDefault="00476B1E" w:rsidP="00476B1E">
      <w:pPr>
        <w:spacing w:line="360" w:lineRule="auto"/>
        <w:jc w:val="both"/>
        <w:rPr>
          <w:rFonts w:asciiTheme="majorBidi" w:hAnsiTheme="majorBidi"/>
          <w:szCs w:val="24"/>
          <w:rtl/>
        </w:rPr>
      </w:pPr>
    </w:p>
    <w:p w14:paraId="6AEE8122" w14:textId="188C0866" w:rsidR="00476B1E" w:rsidRPr="00314B9E" w:rsidRDefault="00476B1E" w:rsidP="00476B1E">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7AD6A44" w14:textId="77777777" w:rsidR="00AE380B" w:rsidRPr="00AE380B" w:rsidRDefault="00AE380B" w:rsidP="00AE380B">
      <w:pPr>
        <w:pStyle w:val="af5"/>
        <w:numPr>
          <w:ilvl w:val="0"/>
          <w:numId w:val="115"/>
        </w:numPr>
        <w:spacing w:line="360" w:lineRule="auto"/>
        <w:jc w:val="both"/>
        <w:outlineLvl w:val="0"/>
        <w:rPr>
          <w:rFonts w:asciiTheme="majorBidi" w:hAnsiTheme="majorBidi"/>
          <w:vanish/>
          <w:szCs w:val="24"/>
          <w:rtl/>
        </w:rPr>
      </w:pPr>
    </w:p>
    <w:p w14:paraId="5ADCDC27" w14:textId="0004F4A4" w:rsidR="00476B1E" w:rsidRPr="000A4B66" w:rsidRDefault="00476B1E" w:rsidP="00BA45C4">
      <w:pPr>
        <w:pStyle w:val="af5"/>
        <w:numPr>
          <w:ilvl w:val="1"/>
          <w:numId w:val="115"/>
        </w:numPr>
        <w:spacing w:line="360" w:lineRule="auto"/>
        <w:ind w:left="736" w:hanging="567"/>
        <w:jc w:val="both"/>
        <w:outlineLvl w:val="0"/>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AE380B" w:rsidRPr="000A4B66">
        <w:rPr>
          <w:rFonts w:asciiTheme="majorBidi" w:hAnsiTheme="majorBidi"/>
          <w:szCs w:val="24"/>
          <w:rtl/>
        </w:rPr>
        <w:t>ה</w:t>
      </w:r>
      <w:r w:rsidR="00AE380B">
        <w:rPr>
          <w:rFonts w:asciiTheme="majorBidi" w:hAnsiTheme="majorBidi" w:hint="cs"/>
          <w:szCs w:val="24"/>
          <w:rtl/>
        </w:rPr>
        <w:t>י</w:t>
      </w:r>
      <w:r w:rsidR="00AE380B" w:rsidRPr="000A4B66">
        <w:rPr>
          <w:rFonts w:asciiTheme="majorBidi" w:hAnsiTheme="majorBidi"/>
          <w:szCs w:val="24"/>
          <w:rtl/>
        </w:rPr>
        <w:t xml:space="preserve">א </w:t>
      </w:r>
      <w:r>
        <w:rPr>
          <w:rFonts w:asciiTheme="majorBidi" w:hAnsiTheme="majorBidi" w:hint="cs"/>
          <w:szCs w:val="24"/>
          <w:rtl/>
        </w:rPr>
        <w:t>הממונה על ההדרכה ניהול רשומות וארכיב</w:t>
      </w:r>
      <w:r w:rsidR="00582C68">
        <w:rPr>
          <w:rFonts w:asciiTheme="majorBidi" w:hAnsiTheme="majorBidi" w:hint="cs"/>
          <w:szCs w:val="24"/>
          <w:rtl/>
        </w:rPr>
        <w:t xml:space="preserve">, </w:t>
      </w:r>
      <w:r w:rsidR="000410DD">
        <w:rPr>
          <w:rFonts w:asciiTheme="majorBidi" w:hAnsiTheme="majorBidi" w:hint="cs"/>
          <w:szCs w:val="24"/>
          <w:rtl/>
        </w:rPr>
        <w:t>גב' שושי עובדיה</w:t>
      </w:r>
      <w:r w:rsidRPr="000A4B66">
        <w:rPr>
          <w:rFonts w:asciiTheme="majorBidi" w:hAnsiTheme="majorBidi"/>
          <w:szCs w:val="24"/>
          <w:rtl/>
        </w:rPr>
        <w:t xml:space="preserve"> או מי שימונה מטעמ</w:t>
      </w:r>
      <w:r w:rsidR="00F46BA6">
        <w:rPr>
          <w:rFonts w:asciiTheme="majorBidi" w:hAnsiTheme="majorBidi" w:hint="cs"/>
          <w:szCs w:val="24"/>
          <w:rtl/>
        </w:rPr>
        <w:t xml:space="preserve">ה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424EF66E" w14:textId="38A68495" w:rsidR="00476B1E" w:rsidRDefault="00476B1E" w:rsidP="00BA45C4">
      <w:pPr>
        <w:pStyle w:val="af5"/>
        <w:numPr>
          <w:ilvl w:val="1"/>
          <w:numId w:val="115"/>
        </w:numPr>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A50C2A2" w14:textId="77777777" w:rsidR="00476B1E" w:rsidRPr="00314B9E" w:rsidRDefault="00476B1E" w:rsidP="00BA45C4">
      <w:pPr>
        <w:pStyle w:val="af5"/>
        <w:numPr>
          <w:ilvl w:val="2"/>
          <w:numId w:val="115"/>
        </w:numPr>
        <w:spacing w:line="360" w:lineRule="auto"/>
        <w:jc w:val="both"/>
        <w:outlineLvl w:val="0"/>
        <w:rPr>
          <w:rFonts w:asciiTheme="majorBidi" w:hAnsiTheme="majorBidi"/>
          <w:szCs w:val="24"/>
        </w:rPr>
      </w:pPr>
      <w:r w:rsidRPr="00314B9E">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3747B78A" w14:textId="77777777" w:rsidR="00476B1E" w:rsidRPr="00314B9E" w:rsidRDefault="00476B1E" w:rsidP="00BA45C4">
      <w:pPr>
        <w:pStyle w:val="af5"/>
        <w:numPr>
          <w:ilvl w:val="2"/>
          <w:numId w:val="115"/>
        </w:numPr>
        <w:spacing w:line="360" w:lineRule="auto"/>
        <w:jc w:val="both"/>
        <w:outlineLvl w:val="0"/>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5558F82E" w14:textId="77777777" w:rsidR="00476B1E" w:rsidRPr="00314B9E" w:rsidRDefault="00476B1E" w:rsidP="00BA45C4">
      <w:pPr>
        <w:pStyle w:val="af5"/>
        <w:numPr>
          <w:ilvl w:val="2"/>
          <w:numId w:val="115"/>
        </w:numPr>
        <w:spacing w:line="360" w:lineRule="auto"/>
        <w:jc w:val="both"/>
        <w:outlineLvl w:val="0"/>
        <w:rPr>
          <w:rFonts w:asciiTheme="majorBidi" w:hAnsiTheme="majorBidi"/>
          <w:szCs w:val="24"/>
        </w:rPr>
      </w:pPr>
      <w:r w:rsidRPr="00314B9E">
        <w:rPr>
          <w:rFonts w:asciiTheme="majorBidi" w:hAnsiTheme="majorBidi"/>
          <w:szCs w:val="24"/>
          <w:rtl/>
        </w:rPr>
        <w:t>הממונה יהיה רשאי לדרוש את החלפתו של מי מנותני השירותים</w:t>
      </w:r>
      <w:r w:rsidR="00582C68">
        <w:rPr>
          <w:rFonts w:asciiTheme="majorBidi" w:hAnsiTheme="majorBidi" w:hint="cs"/>
          <w:szCs w:val="24"/>
          <w:rtl/>
        </w:rPr>
        <w:t>, לפי שיקול דעתו הבלעדי,</w:t>
      </w:r>
      <w:r w:rsidRPr="00314B9E">
        <w:rPr>
          <w:rFonts w:asciiTheme="majorBidi" w:hAnsiTheme="majorBidi"/>
          <w:szCs w:val="24"/>
          <w:rtl/>
        </w:rPr>
        <w:t xml:space="preserve"> ועל הזוכה יהיה להחליפו, בתוך </w:t>
      </w:r>
      <w:r w:rsidRPr="00D873C7">
        <w:rPr>
          <w:rFonts w:asciiTheme="majorBidi" w:hAnsiTheme="majorBidi" w:hint="cs"/>
          <w:szCs w:val="24"/>
          <w:rtl/>
        </w:rPr>
        <w:t>3</w:t>
      </w:r>
      <w:r w:rsidRPr="00D873C7">
        <w:rPr>
          <w:rFonts w:asciiTheme="majorBidi" w:hAnsiTheme="majorBidi"/>
          <w:szCs w:val="24"/>
          <w:rtl/>
        </w:rPr>
        <w:t>0</w:t>
      </w:r>
      <w:r w:rsidRPr="00314B9E">
        <w:rPr>
          <w:rFonts w:asciiTheme="majorBidi" w:hAnsiTheme="majorBidi"/>
          <w:szCs w:val="24"/>
          <w:rtl/>
        </w:rPr>
        <w:t xml:space="preserve"> ימים מיום דרישת הממונה, בנותן שירותים אחר בעל ידע וניסיון דומים או עדיפים לו אשר יאושר מראש בידי המשרד.</w:t>
      </w:r>
    </w:p>
    <w:p w14:paraId="5135EEC0" w14:textId="77777777" w:rsidR="00476B1E" w:rsidRPr="00314B9E" w:rsidRDefault="00476B1E" w:rsidP="00BA45C4">
      <w:pPr>
        <w:pStyle w:val="af5"/>
        <w:numPr>
          <w:ilvl w:val="2"/>
          <w:numId w:val="115"/>
        </w:numPr>
        <w:spacing w:line="360" w:lineRule="auto"/>
        <w:jc w:val="both"/>
        <w:outlineLvl w:val="0"/>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D152720" w14:textId="77777777" w:rsidR="00476B1E" w:rsidRPr="00A83A9A" w:rsidRDefault="00476B1E" w:rsidP="00BA45C4">
      <w:pPr>
        <w:pStyle w:val="af5"/>
        <w:numPr>
          <w:ilvl w:val="1"/>
          <w:numId w:val="115"/>
        </w:numPr>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4F8AB544" w14:textId="77777777" w:rsidR="00476B1E" w:rsidRPr="00314B9E" w:rsidRDefault="00476B1E" w:rsidP="00BA45C4">
      <w:pPr>
        <w:pStyle w:val="af5"/>
        <w:numPr>
          <w:ilvl w:val="1"/>
          <w:numId w:val="115"/>
        </w:numPr>
        <w:spacing w:line="360" w:lineRule="auto"/>
        <w:ind w:left="736" w:hanging="567"/>
        <w:jc w:val="both"/>
        <w:outlineLvl w:val="0"/>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1758C5DA" w14:textId="77777777" w:rsidR="00476B1E" w:rsidRDefault="00476B1E" w:rsidP="00BA45C4">
      <w:pPr>
        <w:pStyle w:val="af5"/>
        <w:numPr>
          <w:ilvl w:val="1"/>
          <w:numId w:val="115"/>
        </w:numPr>
        <w:spacing w:line="360" w:lineRule="auto"/>
        <w:ind w:left="736" w:hanging="567"/>
        <w:jc w:val="both"/>
        <w:outlineLvl w:val="0"/>
        <w:rPr>
          <w:rFonts w:asciiTheme="majorBidi" w:hAnsiTheme="majorBidi"/>
          <w:szCs w:val="24"/>
        </w:rPr>
      </w:pPr>
      <w:r w:rsidRPr="004D6DE5">
        <w:rPr>
          <w:rFonts w:asciiTheme="majorBidi" w:hAnsiTheme="majorBidi" w:hint="cs"/>
          <w:b/>
          <w:bCs/>
          <w:szCs w:val="24"/>
          <w:rtl/>
        </w:rPr>
        <w:lastRenderedPageBreak/>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43AAEEFF" w14:textId="77777777" w:rsidR="00476B1E" w:rsidRPr="00AA467A" w:rsidRDefault="00476B1E" w:rsidP="00BA45C4">
      <w:pPr>
        <w:pStyle w:val="af5"/>
        <w:numPr>
          <w:ilvl w:val="1"/>
          <w:numId w:val="115"/>
        </w:numPr>
        <w:spacing w:line="360" w:lineRule="auto"/>
        <w:ind w:left="736" w:hanging="567"/>
        <w:jc w:val="both"/>
        <w:outlineLvl w:val="0"/>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00582C68">
          <w:rPr>
            <w:rStyle w:val="Hyperlink"/>
            <w:rFonts w:hint="cs"/>
            <w:sz w:val="22"/>
            <w:szCs w:val="24"/>
            <w:rtl/>
          </w:rPr>
          <w:t>בהוראת תכ"ם, "פורטל ספקים", מס' 7.7.1.1</w:t>
        </w:r>
      </w:hyperlink>
      <w:r w:rsidR="00A90434">
        <w:rPr>
          <w:rStyle w:val="afff1"/>
          <w:color w:val="0000FF"/>
          <w:sz w:val="22"/>
          <w:szCs w:val="24"/>
          <w:u w:val="single"/>
        </w:rPr>
        <w:footnoteReference w:id="2"/>
      </w:r>
    </w:p>
    <w:p w14:paraId="0F9F8C53" w14:textId="77777777" w:rsidR="00476B1E" w:rsidRPr="005A6C31" w:rsidRDefault="00476B1E" w:rsidP="00476B1E">
      <w:pPr>
        <w:bidi w:val="0"/>
        <w:rPr>
          <w:rFonts w:asciiTheme="majorBidi" w:hAnsiTheme="majorBidi"/>
          <w:sz w:val="28"/>
          <w:szCs w:val="28"/>
          <w:rtl/>
          <w:lang w:eastAsia="he-IL"/>
        </w:rPr>
      </w:pPr>
    </w:p>
    <w:p w14:paraId="11F0ACF4"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5927D88B" w14:textId="77777777" w:rsidR="00476B1E" w:rsidRPr="000A4B66" w:rsidRDefault="00476B1E" w:rsidP="00476B1E">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68AB2668" w14:textId="17179B79" w:rsidR="00476B1E" w:rsidRPr="00A53BE2" w:rsidRDefault="00AE380B" w:rsidP="0032539E">
      <w:pPr>
        <w:pStyle w:val="af5"/>
        <w:numPr>
          <w:ilvl w:val="1"/>
          <w:numId w:val="42"/>
        </w:numPr>
        <w:spacing w:line="360" w:lineRule="auto"/>
        <w:ind w:left="736" w:hanging="567"/>
        <w:jc w:val="both"/>
        <w:rPr>
          <w:rFonts w:asciiTheme="majorBidi" w:hAnsiTheme="majorBidi"/>
          <w:szCs w:val="24"/>
        </w:rPr>
      </w:pPr>
      <w:r>
        <w:rPr>
          <w:rFonts w:asciiTheme="majorBidi" w:hAnsiTheme="majorBidi" w:hint="cs"/>
          <w:szCs w:val="24"/>
          <w:rtl/>
        </w:rPr>
        <w:t>ההסכם יחתם לתקופה של 12 חודשים</w:t>
      </w:r>
      <w:r w:rsidR="00476B1E" w:rsidRPr="00A53BE2">
        <w:rPr>
          <w:rFonts w:asciiTheme="majorBidi" w:hAnsiTheme="majorBidi"/>
          <w:szCs w:val="24"/>
          <w:rtl/>
        </w:rPr>
        <w:t>, כאשר למשרד נתונה אופציה חד צדדית ובלעדית, להאריך את תקופת ההתקשרות</w:t>
      </w:r>
      <w:r w:rsidR="00D873C7" w:rsidRPr="00A53BE2">
        <w:rPr>
          <w:szCs w:val="24"/>
          <w:rtl/>
        </w:rPr>
        <w:t xml:space="preserve">, ובלבד שסך כל התקשרויות ההמשך לא יעלה על </w:t>
      </w:r>
      <w:r w:rsidR="00D873C7" w:rsidRPr="00A53BE2">
        <w:rPr>
          <w:rFonts w:hint="eastAsia"/>
          <w:szCs w:val="24"/>
          <w:rtl/>
        </w:rPr>
        <w:t>ארבע</w:t>
      </w:r>
      <w:r w:rsidR="00D873C7" w:rsidRPr="00A53BE2">
        <w:rPr>
          <w:szCs w:val="24"/>
          <w:rtl/>
        </w:rPr>
        <w:t xml:space="preserve"> (4) </w:t>
      </w:r>
      <w:r w:rsidR="00D873C7" w:rsidRPr="00A53BE2">
        <w:rPr>
          <w:rFonts w:hint="eastAsia"/>
          <w:szCs w:val="24"/>
          <w:rtl/>
        </w:rPr>
        <w:t>שנים</w:t>
      </w:r>
      <w:r w:rsidR="00D873C7" w:rsidRPr="00A53BE2">
        <w:rPr>
          <w:szCs w:val="24"/>
          <w:rtl/>
        </w:rPr>
        <w:t xml:space="preserve"> </w:t>
      </w:r>
      <w:r w:rsidR="00D873C7" w:rsidRPr="00A53BE2">
        <w:rPr>
          <w:rFonts w:hint="eastAsia"/>
          <w:szCs w:val="24"/>
          <w:rtl/>
        </w:rPr>
        <w:t>בסך</w:t>
      </w:r>
      <w:r w:rsidR="00D873C7" w:rsidRPr="00A53BE2">
        <w:rPr>
          <w:szCs w:val="24"/>
          <w:rtl/>
        </w:rPr>
        <w:t xml:space="preserve"> </w:t>
      </w:r>
      <w:r w:rsidR="00D873C7" w:rsidRPr="00A53BE2">
        <w:rPr>
          <w:rFonts w:hint="eastAsia"/>
          <w:szCs w:val="24"/>
          <w:rtl/>
        </w:rPr>
        <w:t>הכל</w:t>
      </w:r>
      <w:r w:rsidR="00D873C7" w:rsidRPr="00A53BE2">
        <w:rPr>
          <w:rFonts w:asciiTheme="majorBidi" w:hAnsiTheme="majorBidi"/>
          <w:szCs w:val="24"/>
          <w:rtl/>
        </w:rPr>
        <w:t>.</w:t>
      </w:r>
      <w:r w:rsidR="00476B1E" w:rsidRPr="00A53BE2">
        <w:rPr>
          <w:rFonts w:asciiTheme="majorBidi" w:hAnsiTheme="majorBidi"/>
          <w:szCs w:val="24"/>
          <w:rtl/>
        </w:rPr>
        <w:t xml:space="preserve"> </w:t>
      </w:r>
      <w:r w:rsidR="00476B1E" w:rsidRPr="00A53BE2">
        <w:rPr>
          <w:rFonts w:asciiTheme="majorBidi" w:hAnsiTheme="majorBidi" w:hint="eastAsia"/>
          <w:szCs w:val="24"/>
          <w:rtl/>
        </w:rPr>
        <w:t>כן</w:t>
      </w:r>
      <w:r w:rsidR="00476B1E" w:rsidRPr="00A53BE2">
        <w:rPr>
          <w:rFonts w:asciiTheme="majorBidi" w:hAnsiTheme="majorBidi"/>
          <w:szCs w:val="24"/>
          <w:rtl/>
        </w:rPr>
        <w:t xml:space="preserve"> </w:t>
      </w:r>
      <w:r w:rsidR="00D873C7" w:rsidRPr="00993A66">
        <w:rPr>
          <w:rFonts w:asciiTheme="majorBidi" w:hAnsiTheme="majorBidi" w:hint="eastAsia"/>
          <w:szCs w:val="24"/>
          <w:rtl/>
        </w:rPr>
        <w:t>רשאי</w:t>
      </w:r>
      <w:r w:rsidR="00D873C7" w:rsidRPr="00993A66">
        <w:rPr>
          <w:rFonts w:asciiTheme="majorBidi" w:hAnsiTheme="majorBidi"/>
          <w:szCs w:val="24"/>
          <w:rtl/>
        </w:rPr>
        <w:t xml:space="preserve"> המשרד </w:t>
      </w:r>
      <w:r w:rsidR="00476B1E" w:rsidRPr="00A53BE2">
        <w:rPr>
          <w:rFonts w:asciiTheme="majorBidi" w:hAnsiTheme="majorBidi"/>
          <w:szCs w:val="24"/>
          <w:rtl/>
        </w:rPr>
        <w:t>להרחיב את היקף ההתקשרות ל</w:t>
      </w:r>
      <w:r w:rsidR="003D46D7" w:rsidRPr="00993A66">
        <w:rPr>
          <w:rFonts w:asciiTheme="majorBidi" w:hAnsiTheme="majorBidi" w:hint="eastAsia"/>
          <w:szCs w:val="24"/>
          <w:rtl/>
        </w:rPr>
        <w:t>עד</w:t>
      </w:r>
      <w:r w:rsidR="003D46D7" w:rsidRPr="00993A66">
        <w:rPr>
          <w:rFonts w:asciiTheme="majorBidi" w:hAnsiTheme="majorBidi"/>
          <w:szCs w:val="24"/>
          <w:rtl/>
        </w:rPr>
        <w:t xml:space="preserve"> </w:t>
      </w:r>
      <w:r w:rsidR="00476B1E" w:rsidRPr="00A53BE2">
        <w:rPr>
          <w:rFonts w:asciiTheme="majorBidi" w:hAnsiTheme="majorBidi"/>
          <w:szCs w:val="24"/>
          <w:rtl/>
        </w:rPr>
        <w:t>שלושה קורסים נוספים</w:t>
      </w:r>
      <w:r w:rsidR="003D46D7" w:rsidRPr="00993A66">
        <w:rPr>
          <w:rFonts w:asciiTheme="majorBidi" w:hAnsiTheme="majorBidi"/>
          <w:szCs w:val="24"/>
          <w:rtl/>
        </w:rPr>
        <w:t>,</w:t>
      </w:r>
      <w:r w:rsidR="00476B1E" w:rsidRPr="00A53BE2">
        <w:rPr>
          <w:rFonts w:asciiTheme="majorBidi" w:hAnsiTheme="majorBidi"/>
          <w:szCs w:val="24"/>
          <w:rtl/>
        </w:rPr>
        <w:t xml:space="preserve"> זהים ל</w:t>
      </w:r>
      <w:r w:rsidR="00D873C7" w:rsidRPr="00993A66">
        <w:rPr>
          <w:rFonts w:asciiTheme="majorBidi" w:hAnsiTheme="majorBidi" w:hint="eastAsia"/>
          <w:szCs w:val="24"/>
          <w:rtl/>
        </w:rPr>
        <w:t>קורסים</w:t>
      </w:r>
      <w:r w:rsidR="00D873C7" w:rsidRPr="00993A66">
        <w:rPr>
          <w:rFonts w:asciiTheme="majorBidi" w:hAnsiTheme="majorBidi"/>
          <w:szCs w:val="24"/>
          <w:rtl/>
        </w:rPr>
        <w:t xml:space="preserve"> </w:t>
      </w:r>
      <w:r w:rsidR="00D873C7" w:rsidRPr="00993A66">
        <w:rPr>
          <w:rFonts w:asciiTheme="majorBidi" w:hAnsiTheme="majorBidi" w:hint="eastAsia"/>
          <w:szCs w:val="24"/>
          <w:rtl/>
        </w:rPr>
        <w:t>ה</w:t>
      </w:r>
      <w:r w:rsidR="00476B1E" w:rsidRPr="00A53BE2">
        <w:rPr>
          <w:rFonts w:asciiTheme="majorBidi" w:hAnsiTheme="majorBidi"/>
          <w:szCs w:val="24"/>
          <w:rtl/>
        </w:rPr>
        <w:t>מפורט</w:t>
      </w:r>
      <w:r w:rsidR="00D873C7" w:rsidRPr="00993A66">
        <w:rPr>
          <w:rFonts w:asciiTheme="majorBidi" w:hAnsiTheme="majorBidi" w:hint="eastAsia"/>
          <w:szCs w:val="24"/>
          <w:rtl/>
        </w:rPr>
        <w:t>ים</w:t>
      </w:r>
      <w:r w:rsidR="00476B1E" w:rsidRPr="00A53BE2">
        <w:rPr>
          <w:rFonts w:asciiTheme="majorBidi" w:hAnsiTheme="majorBidi"/>
          <w:szCs w:val="24"/>
          <w:rtl/>
        </w:rPr>
        <w:t xml:space="preserve"> במכרז</w:t>
      </w:r>
      <w:r w:rsidR="003D46D7" w:rsidRPr="00993A66">
        <w:rPr>
          <w:rFonts w:asciiTheme="majorBidi" w:hAnsiTheme="majorBidi"/>
          <w:szCs w:val="24"/>
          <w:rtl/>
        </w:rPr>
        <w:t xml:space="preserve"> זה</w:t>
      </w:r>
      <w:r w:rsidR="00476B1E" w:rsidRPr="00A53BE2">
        <w:rPr>
          <w:rFonts w:asciiTheme="majorBidi" w:hAnsiTheme="majorBidi"/>
          <w:szCs w:val="24"/>
          <w:rtl/>
        </w:rPr>
        <w:t>,</w:t>
      </w:r>
      <w:r w:rsidR="003D46D7" w:rsidRPr="00993A66">
        <w:rPr>
          <w:rFonts w:asciiTheme="majorBidi" w:hAnsiTheme="majorBidi"/>
          <w:szCs w:val="24"/>
          <w:rtl/>
        </w:rPr>
        <w:t xml:space="preserve"> </w:t>
      </w:r>
      <w:r w:rsidR="003D46D7" w:rsidRPr="00993A66">
        <w:rPr>
          <w:rFonts w:asciiTheme="majorBidi" w:hAnsiTheme="majorBidi" w:hint="eastAsia"/>
          <w:szCs w:val="24"/>
          <w:rtl/>
        </w:rPr>
        <w:t>בסכום</w:t>
      </w:r>
      <w:r w:rsidR="003D46D7" w:rsidRPr="00993A66">
        <w:rPr>
          <w:rFonts w:asciiTheme="majorBidi" w:hAnsiTheme="majorBidi"/>
          <w:szCs w:val="24"/>
          <w:rtl/>
        </w:rPr>
        <w:t xml:space="preserve"> </w:t>
      </w:r>
      <w:r w:rsidR="003D46D7" w:rsidRPr="00993A66">
        <w:rPr>
          <w:rFonts w:asciiTheme="majorBidi" w:hAnsiTheme="majorBidi" w:hint="eastAsia"/>
          <w:szCs w:val="24"/>
          <w:rtl/>
        </w:rPr>
        <w:t>שלא</w:t>
      </w:r>
      <w:r w:rsidR="003D46D7" w:rsidRPr="00993A66">
        <w:rPr>
          <w:rFonts w:asciiTheme="majorBidi" w:hAnsiTheme="majorBidi"/>
          <w:szCs w:val="24"/>
          <w:rtl/>
        </w:rPr>
        <w:t xml:space="preserve"> </w:t>
      </w:r>
      <w:r w:rsidR="003D46D7" w:rsidRPr="00993A66">
        <w:rPr>
          <w:rFonts w:asciiTheme="majorBidi" w:hAnsiTheme="majorBidi" w:hint="eastAsia"/>
          <w:szCs w:val="24"/>
          <w:rtl/>
        </w:rPr>
        <w:t>יעלה</w:t>
      </w:r>
      <w:r w:rsidR="003D46D7" w:rsidRPr="00993A66">
        <w:rPr>
          <w:rFonts w:asciiTheme="majorBidi" w:hAnsiTheme="majorBidi"/>
          <w:szCs w:val="24"/>
          <w:rtl/>
        </w:rPr>
        <w:t xml:space="preserve"> </w:t>
      </w:r>
      <w:r w:rsidR="003D46D7" w:rsidRPr="00993A66">
        <w:rPr>
          <w:rFonts w:asciiTheme="majorBidi" w:hAnsiTheme="majorBidi" w:hint="eastAsia"/>
          <w:szCs w:val="24"/>
          <w:rtl/>
        </w:rPr>
        <w:t>על</w:t>
      </w:r>
      <w:r w:rsidR="003D46D7" w:rsidRPr="00993A66">
        <w:rPr>
          <w:rFonts w:asciiTheme="majorBidi" w:hAnsiTheme="majorBidi"/>
          <w:szCs w:val="24"/>
          <w:rtl/>
        </w:rPr>
        <w:t xml:space="preserve"> </w:t>
      </w:r>
      <w:r w:rsidR="003D46D7" w:rsidRPr="00993A66">
        <w:rPr>
          <w:rFonts w:asciiTheme="majorBidi" w:hAnsiTheme="majorBidi" w:hint="eastAsia"/>
          <w:szCs w:val="24"/>
          <w:rtl/>
        </w:rPr>
        <w:t>ההיקף</w:t>
      </w:r>
      <w:r w:rsidR="003D46D7" w:rsidRPr="00993A66">
        <w:rPr>
          <w:rFonts w:asciiTheme="majorBidi" w:hAnsiTheme="majorBidi"/>
          <w:szCs w:val="24"/>
          <w:rtl/>
        </w:rPr>
        <w:t xml:space="preserve"> </w:t>
      </w:r>
      <w:r w:rsidR="003D46D7" w:rsidRPr="00993A66">
        <w:rPr>
          <w:rFonts w:asciiTheme="majorBidi" w:hAnsiTheme="majorBidi" w:hint="eastAsia"/>
          <w:szCs w:val="24"/>
          <w:rtl/>
        </w:rPr>
        <w:t>הכספי</w:t>
      </w:r>
      <w:r w:rsidR="003D46D7" w:rsidRPr="00993A66">
        <w:rPr>
          <w:rFonts w:asciiTheme="majorBidi" w:hAnsiTheme="majorBidi"/>
          <w:szCs w:val="24"/>
          <w:rtl/>
        </w:rPr>
        <w:t xml:space="preserve"> </w:t>
      </w:r>
      <w:r w:rsidR="003D46D7" w:rsidRPr="00993A66">
        <w:rPr>
          <w:rFonts w:asciiTheme="majorBidi" w:hAnsiTheme="majorBidi" w:hint="eastAsia"/>
          <w:szCs w:val="24"/>
          <w:rtl/>
        </w:rPr>
        <w:t>היחסי</w:t>
      </w:r>
      <w:r w:rsidR="003D46D7" w:rsidRPr="00993A66">
        <w:rPr>
          <w:rFonts w:asciiTheme="majorBidi" w:hAnsiTheme="majorBidi"/>
          <w:szCs w:val="24"/>
          <w:rtl/>
        </w:rPr>
        <w:t xml:space="preserve"> שנקבע </w:t>
      </w:r>
      <w:r w:rsidR="003D46D7" w:rsidRPr="00993A66">
        <w:rPr>
          <w:rFonts w:asciiTheme="majorBidi" w:hAnsiTheme="majorBidi" w:hint="eastAsia"/>
          <w:szCs w:val="24"/>
          <w:rtl/>
        </w:rPr>
        <w:t>לכל</w:t>
      </w:r>
      <w:r w:rsidR="003D46D7" w:rsidRPr="00993A66">
        <w:rPr>
          <w:rFonts w:asciiTheme="majorBidi" w:hAnsiTheme="majorBidi"/>
          <w:szCs w:val="24"/>
          <w:rtl/>
        </w:rPr>
        <w:t xml:space="preserve"> קורס</w:t>
      </w:r>
      <w:r w:rsidR="00476B1E" w:rsidRPr="00A53BE2">
        <w:rPr>
          <w:rFonts w:asciiTheme="majorBidi" w:hAnsiTheme="majorBidi"/>
          <w:szCs w:val="24"/>
          <w:rtl/>
        </w:rPr>
        <w:t xml:space="preserve"> וזאת על פי הודעה מראש ובכתב של המשרד, ללא צורך בהסכמה מפורשת של </w:t>
      </w:r>
      <w:r w:rsidR="00476B1E" w:rsidRPr="00A53BE2">
        <w:rPr>
          <w:rFonts w:asciiTheme="majorBidi" w:hAnsiTheme="majorBidi" w:hint="eastAsia"/>
          <w:szCs w:val="24"/>
          <w:rtl/>
        </w:rPr>
        <w:t>הקבלן</w:t>
      </w:r>
      <w:r w:rsidR="00F46BA6" w:rsidRPr="00993A66">
        <w:rPr>
          <w:rFonts w:asciiTheme="majorBidi" w:hAnsiTheme="majorBidi"/>
          <w:szCs w:val="24"/>
          <w:rtl/>
        </w:rPr>
        <w:t xml:space="preserve">, </w:t>
      </w:r>
      <w:r w:rsidR="00F46BA6" w:rsidRPr="00993A66">
        <w:rPr>
          <w:rFonts w:asciiTheme="majorBidi" w:hAnsiTheme="majorBidi" w:hint="eastAsia"/>
          <w:szCs w:val="24"/>
          <w:rtl/>
        </w:rPr>
        <w:t>ו</w:t>
      </w:r>
      <w:r w:rsidR="00E76759" w:rsidRPr="00993A66">
        <w:rPr>
          <w:rFonts w:asciiTheme="majorBidi" w:hAnsiTheme="majorBidi" w:hint="eastAsia"/>
          <w:szCs w:val="24"/>
          <w:rtl/>
        </w:rPr>
        <w:t>בכפוף</w:t>
      </w:r>
      <w:r w:rsidR="00E76759" w:rsidRPr="00993A66">
        <w:rPr>
          <w:rFonts w:asciiTheme="majorBidi" w:hAnsiTheme="majorBidi"/>
          <w:szCs w:val="24"/>
          <w:rtl/>
        </w:rPr>
        <w:t xml:space="preserve"> </w:t>
      </w:r>
      <w:r w:rsidR="00E76759" w:rsidRPr="00993A66">
        <w:rPr>
          <w:rFonts w:asciiTheme="majorBidi" w:hAnsiTheme="majorBidi" w:hint="eastAsia"/>
          <w:szCs w:val="24"/>
          <w:rtl/>
        </w:rPr>
        <w:t>לשינויים</w:t>
      </w:r>
      <w:r w:rsidR="00E76759" w:rsidRPr="00993A66">
        <w:rPr>
          <w:rFonts w:asciiTheme="majorBidi" w:hAnsiTheme="majorBidi"/>
          <w:szCs w:val="24"/>
          <w:rtl/>
        </w:rPr>
        <w:t xml:space="preserve"> שיבוצעו בהתאם להפקת </w:t>
      </w:r>
      <w:r w:rsidR="00F46BA6" w:rsidRPr="00993A66">
        <w:rPr>
          <w:rFonts w:asciiTheme="majorBidi" w:hAnsiTheme="majorBidi" w:hint="eastAsia"/>
          <w:szCs w:val="24"/>
          <w:rtl/>
        </w:rPr>
        <w:t>ה</w:t>
      </w:r>
      <w:r w:rsidR="00E76759" w:rsidRPr="00993A66">
        <w:rPr>
          <w:rFonts w:asciiTheme="majorBidi" w:hAnsiTheme="majorBidi" w:hint="eastAsia"/>
          <w:szCs w:val="24"/>
          <w:rtl/>
        </w:rPr>
        <w:t>לקחים</w:t>
      </w:r>
      <w:r w:rsidR="00E76759" w:rsidRPr="00993A66">
        <w:rPr>
          <w:rFonts w:asciiTheme="majorBidi" w:hAnsiTheme="majorBidi"/>
          <w:szCs w:val="24"/>
          <w:rtl/>
        </w:rPr>
        <w:t xml:space="preserve"> </w:t>
      </w:r>
      <w:r w:rsidR="00F46BA6" w:rsidRPr="00993A66">
        <w:rPr>
          <w:rFonts w:asciiTheme="majorBidi" w:hAnsiTheme="majorBidi" w:hint="eastAsia"/>
          <w:szCs w:val="24"/>
          <w:rtl/>
        </w:rPr>
        <w:t>ומסקנותיה</w:t>
      </w:r>
      <w:r w:rsidR="00E76759" w:rsidRPr="00993A66">
        <w:rPr>
          <w:rFonts w:asciiTheme="majorBidi" w:hAnsiTheme="majorBidi"/>
          <w:szCs w:val="24"/>
          <w:rtl/>
        </w:rPr>
        <w:t xml:space="preserve"> מביצוע הקורס הראשון בכל התמחות.</w:t>
      </w:r>
    </w:p>
    <w:p w14:paraId="08ED62CA" w14:textId="77777777" w:rsidR="00476B1E" w:rsidRPr="00314B9E" w:rsidRDefault="00476B1E" w:rsidP="00476B1E">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15F38E4A" w14:textId="77777777" w:rsidR="00476B1E" w:rsidRPr="00314B9E" w:rsidRDefault="00476B1E" w:rsidP="00476B1E">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3BA67B7C" w14:textId="77777777" w:rsidR="00476B1E" w:rsidRPr="00314B9E" w:rsidRDefault="00476B1E" w:rsidP="00476B1E">
      <w:pPr>
        <w:pStyle w:val="af5"/>
        <w:spacing w:line="360" w:lineRule="auto"/>
        <w:ind w:left="318"/>
        <w:jc w:val="both"/>
        <w:rPr>
          <w:rFonts w:asciiTheme="majorBidi" w:hAnsiTheme="majorBidi"/>
          <w:b/>
          <w:bCs/>
          <w:szCs w:val="24"/>
          <w:u w:val="single"/>
        </w:rPr>
      </w:pPr>
    </w:p>
    <w:p w14:paraId="7CDC0C46"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20CFDD88" w14:textId="77777777" w:rsidR="00476B1E" w:rsidRPr="00A83A9A" w:rsidRDefault="00476B1E" w:rsidP="00476B1E">
      <w:pPr>
        <w:pStyle w:val="af5"/>
        <w:numPr>
          <w:ilvl w:val="1"/>
          <w:numId w:val="43"/>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lastRenderedPageBreak/>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14:paraId="617266DF"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7CE16940"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6E8FC032"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1BCD396C" w14:textId="77777777" w:rsidR="00476B1E" w:rsidRDefault="00476B1E" w:rsidP="00476B1E">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2B20B66F" w14:textId="77777777" w:rsidR="00476B1E" w:rsidRPr="00314B9E" w:rsidRDefault="00476B1E" w:rsidP="00476B1E">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21037DC5" w14:textId="0C1D1200" w:rsidR="00476B1E" w:rsidRPr="005C1842" w:rsidRDefault="00476B1E" w:rsidP="00A95483">
      <w:pPr>
        <w:pStyle w:val="af5"/>
        <w:numPr>
          <w:ilvl w:val="2"/>
          <w:numId w:val="43"/>
        </w:numPr>
        <w:spacing w:line="360" w:lineRule="auto"/>
        <w:ind w:left="1445"/>
        <w:jc w:val="both"/>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A95483">
        <w:rPr>
          <w:rFonts w:asciiTheme="majorBidi" w:hAnsiTheme="majorBidi"/>
          <w:b/>
          <w:bCs/>
          <w:szCs w:val="24"/>
          <w:u w:val="single"/>
          <w:rtl/>
        </w:rPr>
        <w:t xml:space="preserve">לא יאוחר מיום </w:t>
      </w:r>
      <w:r w:rsidR="00A95483" w:rsidRPr="00A95483">
        <w:rPr>
          <w:rFonts w:asciiTheme="majorBidi" w:hAnsiTheme="majorBidi" w:hint="cs"/>
          <w:b/>
          <w:bCs/>
          <w:szCs w:val="24"/>
          <w:u w:val="single"/>
          <w:rtl/>
        </w:rPr>
        <w:t>14.8.2019</w:t>
      </w:r>
      <w:r w:rsidR="00517A30" w:rsidRPr="00A95483">
        <w:rPr>
          <w:rFonts w:asciiTheme="majorBidi" w:hAnsiTheme="majorBidi"/>
          <w:b/>
          <w:bCs/>
          <w:szCs w:val="24"/>
          <w:u w:val="single"/>
          <w:rtl/>
        </w:rPr>
        <w:t xml:space="preserve"> </w:t>
      </w:r>
      <w:r w:rsidRPr="00A95483">
        <w:rPr>
          <w:rFonts w:asciiTheme="majorBidi" w:hAnsiTheme="majorBidi"/>
          <w:b/>
          <w:bCs/>
          <w:szCs w:val="24"/>
          <w:u w:val="single"/>
          <w:rtl/>
        </w:rPr>
        <w:t xml:space="preserve"> בשעה 14:00</w:t>
      </w:r>
      <w:r w:rsidRPr="00A95483">
        <w:rPr>
          <w:rFonts w:asciiTheme="majorBidi" w:hAnsiTheme="majorBidi"/>
          <w:szCs w:val="24"/>
          <w:rtl/>
        </w:rPr>
        <w:t>.</w:t>
      </w:r>
    </w:p>
    <w:p w14:paraId="1DFC9FF2" w14:textId="77777777" w:rsidR="00476B1E" w:rsidRDefault="00476B1E" w:rsidP="00476B1E">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8D8CADE" w14:textId="77777777" w:rsidR="0032539E" w:rsidRPr="00314B9E" w:rsidRDefault="0032539E" w:rsidP="00BA45C4">
      <w:pPr>
        <w:pStyle w:val="af5"/>
        <w:spacing w:line="360" w:lineRule="auto"/>
        <w:ind w:left="1445"/>
        <w:jc w:val="both"/>
        <w:rPr>
          <w:rFonts w:asciiTheme="majorBidi" w:hAnsiTheme="majorBidi"/>
          <w:szCs w:val="24"/>
          <w:rtl/>
        </w:rPr>
      </w:pPr>
    </w:p>
    <w:p w14:paraId="7F90D549"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2535192"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016D3837"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5612584A" w14:textId="77777777" w:rsidR="00476B1E" w:rsidRPr="00314B9E" w:rsidRDefault="00476B1E" w:rsidP="00476B1E">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18D20593" w14:textId="77777777" w:rsidR="00476B1E" w:rsidRPr="00314B9E" w:rsidRDefault="00476B1E" w:rsidP="00476B1E">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4C2C8C8D" w14:textId="266B152C" w:rsidR="00476B1E" w:rsidRPr="00314B9E" w:rsidRDefault="00476B1E" w:rsidP="008E2346">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8E2346">
        <w:rPr>
          <w:rFonts w:asciiTheme="majorBidi" w:hAnsiTheme="majorBidi" w:hint="cs"/>
          <w:b/>
          <w:bCs/>
          <w:szCs w:val="24"/>
          <w:u w:val="single"/>
          <w:rtl/>
        </w:rPr>
        <w:t>70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418E73F" w14:textId="77777777" w:rsidR="00476B1E" w:rsidRDefault="00476B1E" w:rsidP="00476B1E">
      <w:pPr>
        <w:spacing w:line="360" w:lineRule="auto"/>
        <w:ind w:left="720"/>
        <w:jc w:val="both"/>
        <w:rPr>
          <w:rFonts w:asciiTheme="majorBidi" w:hAnsiTheme="majorBidi"/>
          <w:szCs w:val="24"/>
          <w:rtl/>
        </w:rPr>
      </w:pPr>
      <w:r>
        <w:rPr>
          <w:rFonts w:asciiTheme="majorBidi" w:hAnsiTheme="majorBidi" w:hint="cs"/>
          <w:szCs w:val="24"/>
          <w:rtl/>
        </w:rPr>
        <w:t>שלב האיכות יורכב משני שלבים, כמפורט להלן:</w:t>
      </w:r>
    </w:p>
    <w:p w14:paraId="58D90A76" w14:textId="6C134E21" w:rsidR="00476B1E" w:rsidRPr="001C36D3" w:rsidRDefault="00476B1E" w:rsidP="001C36D3">
      <w:pPr>
        <w:pStyle w:val="af5"/>
        <w:numPr>
          <w:ilvl w:val="2"/>
          <w:numId w:val="15"/>
        </w:numPr>
        <w:spacing w:line="360" w:lineRule="auto"/>
        <w:jc w:val="both"/>
        <w:outlineLvl w:val="0"/>
        <w:rPr>
          <w:rFonts w:asciiTheme="majorBidi" w:hAnsiTheme="majorBidi"/>
          <w:b/>
          <w:bCs/>
          <w:szCs w:val="24"/>
          <w:u w:val="single"/>
          <w:rtl/>
        </w:rPr>
      </w:pPr>
      <w:r w:rsidRPr="001C36D3">
        <w:rPr>
          <w:rFonts w:asciiTheme="majorBidi" w:hAnsiTheme="majorBidi" w:hint="cs"/>
          <w:b/>
          <w:bCs/>
          <w:szCs w:val="24"/>
          <w:u w:val="single"/>
          <w:rtl/>
        </w:rPr>
        <w:t xml:space="preserve">בדיקת איכות הניסיון </w:t>
      </w:r>
      <w:r w:rsidRPr="001C36D3">
        <w:rPr>
          <w:rFonts w:asciiTheme="majorBidi" w:hAnsiTheme="majorBidi"/>
          <w:b/>
          <w:bCs/>
          <w:szCs w:val="24"/>
          <w:u w:val="single"/>
          <w:rtl/>
        </w:rPr>
        <w:t>–</w:t>
      </w:r>
      <w:r w:rsidRPr="001C36D3">
        <w:rPr>
          <w:rFonts w:asciiTheme="majorBidi" w:hAnsiTheme="majorBidi" w:hint="cs"/>
          <w:b/>
          <w:bCs/>
          <w:szCs w:val="24"/>
          <w:u w:val="single"/>
          <w:rtl/>
        </w:rPr>
        <w:t xml:space="preserve"> </w:t>
      </w:r>
      <w:r w:rsidR="00ED1EC1" w:rsidRPr="001C36D3">
        <w:rPr>
          <w:rFonts w:asciiTheme="majorBidi" w:hAnsiTheme="majorBidi" w:hint="cs"/>
          <w:b/>
          <w:bCs/>
          <w:szCs w:val="24"/>
          <w:u w:val="single"/>
          <w:rtl/>
        </w:rPr>
        <w:t>29</w:t>
      </w:r>
      <w:r w:rsidRPr="001C36D3">
        <w:rPr>
          <w:rFonts w:asciiTheme="majorBidi" w:hAnsiTheme="majorBidi" w:hint="cs"/>
          <w:b/>
          <w:bCs/>
          <w:szCs w:val="24"/>
          <w:u w:val="single"/>
          <w:rtl/>
        </w:rPr>
        <w:t xml:space="preserve"> נקודות מציון האיכות</w:t>
      </w:r>
    </w:p>
    <w:p w14:paraId="197342B0" w14:textId="77777777" w:rsidR="00476B1E" w:rsidRPr="00DD373D" w:rsidRDefault="00476B1E" w:rsidP="00476B1E">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w:t>
      </w:r>
      <w:r>
        <w:rPr>
          <w:rFonts w:asciiTheme="majorBidi" w:hAnsiTheme="majorBidi" w:hint="cs"/>
          <w:szCs w:val="24"/>
          <w:rtl/>
        </w:rPr>
        <w:t xml:space="preserve">ניסיון העבר ומיומנותו של המציע וכיו"ב, </w:t>
      </w:r>
      <w:r w:rsidRPr="00314B9E">
        <w:rPr>
          <w:rFonts w:asciiTheme="majorBidi" w:hAnsiTheme="majorBidi"/>
          <w:szCs w:val="24"/>
          <w:rtl/>
        </w:rPr>
        <w:t>בהתאם למשקלות המפורטות בטבלה הבאה:</w:t>
      </w:r>
    </w:p>
    <w:tbl>
      <w:tblPr>
        <w:bidiVisual/>
        <w:tblW w:w="92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1417"/>
        <w:gridCol w:w="5669"/>
        <w:gridCol w:w="1703"/>
      </w:tblGrid>
      <w:tr w:rsidR="00476B1E" w:rsidRPr="00CF41C4" w14:paraId="6A777685" w14:textId="77777777" w:rsidTr="006B4308">
        <w:trPr>
          <w:cantSplit/>
          <w:trHeight w:val="484"/>
          <w:tblHeader/>
          <w:jc w:val="right"/>
        </w:trPr>
        <w:tc>
          <w:tcPr>
            <w:tcW w:w="443" w:type="dxa"/>
            <w:shd w:val="clear" w:color="auto" w:fill="DDD9C3" w:themeFill="background2" w:themeFillShade="E6"/>
          </w:tcPr>
          <w:p w14:paraId="75D20A0A" w14:textId="77777777" w:rsidR="00476B1E" w:rsidRPr="00314B9E" w:rsidRDefault="00476B1E" w:rsidP="006B4308">
            <w:pPr>
              <w:spacing w:before="120" w:after="120" w:line="360" w:lineRule="auto"/>
              <w:jc w:val="center"/>
              <w:rPr>
                <w:rFonts w:asciiTheme="majorBidi" w:hAnsiTheme="majorBidi"/>
                <w:b/>
                <w:bCs/>
                <w:sz w:val="28"/>
                <w:szCs w:val="28"/>
                <w:rtl/>
              </w:rPr>
            </w:pPr>
          </w:p>
        </w:tc>
        <w:tc>
          <w:tcPr>
            <w:tcW w:w="1417" w:type="dxa"/>
            <w:shd w:val="clear" w:color="auto" w:fill="DDD9C3" w:themeFill="background2" w:themeFillShade="E6"/>
          </w:tcPr>
          <w:p w14:paraId="15D81301" w14:textId="77777777" w:rsidR="00476B1E" w:rsidRPr="004F667D" w:rsidRDefault="00476B1E" w:rsidP="006B4308">
            <w:pPr>
              <w:spacing w:before="120" w:after="120" w:line="360" w:lineRule="auto"/>
              <w:jc w:val="center"/>
              <w:rPr>
                <w:rFonts w:asciiTheme="majorBidi" w:hAnsiTheme="majorBidi"/>
                <w:b/>
                <w:bCs/>
                <w:sz w:val="28"/>
                <w:szCs w:val="28"/>
                <w:rtl/>
              </w:rPr>
            </w:pPr>
          </w:p>
        </w:tc>
        <w:tc>
          <w:tcPr>
            <w:tcW w:w="5669" w:type="dxa"/>
            <w:shd w:val="clear" w:color="auto" w:fill="DDD9C3" w:themeFill="background2" w:themeFillShade="E6"/>
            <w:noWrap/>
            <w:vAlign w:val="center"/>
            <w:hideMark/>
          </w:tcPr>
          <w:p w14:paraId="1D5DBA19"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תיאור הקריטריון</w:t>
            </w:r>
          </w:p>
        </w:tc>
        <w:tc>
          <w:tcPr>
            <w:tcW w:w="1703" w:type="dxa"/>
            <w:shd w:val="clear" w:color="auto" w:fill="DDD9C3" w:themeFill="background2" w:themeFillShade="E6"/>
            <w:vAlign w:val="center"/>
            <w:hideMark/>
          </w:tcPr>
          <w:p w14:paraId="2FB9156B"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ניקוד מירבי</w:t>
            </w:r>
            <w:r w:rsidRPr="00CF41C4">
              <w:rPr>
                <w:rFonts w:asciiTheme="majorBidi" w:hAnsiTheme="majorBidi" w:hint="cs"/>
                <w:b/>
                <w:bCs/>
                <w:sz w:val="28"/>
                <w:szCs w:val="28"/>
                <w:rtl/>
              </w:rPr>
              <w:t xml:space="preserve"> </w:t>
            </w:r>
          </w:p>
        </w:tc>
      </w:tr>
      <w:tr w:rsidR="00476B1E" w:rsidRPr="00CF41C4" w14:paraId="03CCA9FD" w14:textId="77777777" w:rsidTr="006B4308">
        <w:trPr>
          <w:trHeight w:val="866"/>
          <w:jc w:val="right"/>
        </w:trPr>
        <w:tc>
          <w:tcPr>
            <w:tcW w:w="443" w:type="dxa"/>
            <w:shd w:val="clear" w:color="auto" w:fill="auto"/>
          </w:tcPr>
          <w:p w14:paraId="040AC58E" w14:textId="77777777" w:rsidR="00476B1E" w:rsidRPr="00CF41C4" w:rsidRDefault="00476B1E" w:rsidP="006B4308">
            <w:pPr>
              <w:pStyle w:val="af5"/>
              <w:numPr>
                <w:ilvl w:val="0"/>
                <w:numId w:val="8"/>
              </w:numPr>
              <w:spacing w:line="360" w:lineRule="auto"/>
              <w:ind w:left="360"/>
              <w:jc w:val="center"/>
              <w:rPr>
                <w:rFonts w:asciiTheme="majorBidi" w:hAnsiTheme="majorBidi"/>
                <w:szCs w:val="24"/>
                <w:rtl/>
              </w:rPr>
            </w:pPr>
          </w:p>
        </w:tc>
        <w:tc>
          <w:tcPr>
            <w:tcW w:w="1417" w:type="dxa"/>
            <w:shd w:val="clear" w:color="auto" w:fill="auto"/>
          </w:tcPr>
          <w:p w14:paraId="1BF3DA78" w14:textId="6E375AB3" w:rsidR="00476B1E" w:rsidRPr="00CF41C4" w:rsidRDefault="000F7845" w:rsidP="00B748F5">
            <w:pPr>
              <w:spacing w:line="360" w:lineRule="auto"/>
              <w:jc w:val="both"/>
              <w:rPr>
                <w:rFonts w:asciiTheme="majorBidi" w:hAnsiTheme="majorBidi"/>
                <w:szCs w:val="24"/>
                <w:rtl/>
              </w:rPr>
            </w:pPr>
            <w:r w:rsidRPr="00CF41C4">
              <w:rPr>
                <w:rFonts w:asciiTheme="majorBidi" w:hAnsiTheme="majorBidi" w:hint="cs"/>
                <w:szCs w:val="24"/>
                <w:rtl/>
              </w:rPr>
              <w:t>ניסיון המציע</w:t>
            </w:r>
            <w:r w:rsidR="00C2492D">
              <w:rPr>
                <w:rFonts w:asciiTheme="majorBidi" w:hAnsiTheme="majorBidi" w:hint="cs"/>
                <w:szCs w:val="24"/>
                <w:rtl/>
              </w:rPr>
              <w:t xml:space="preserve"> </w:t>
            </w:r>
            <w:r>
              <w:rPr>
                <w:rFonts w:asciiTheme="majorBidi" w:hAnsiTheme="majorBidi" w:hint="cs"/>
                <w:szCs w:val="24"/>
                <w:rtl/>
              </w:rPr>
              <w:t>ב</w:t>
            </w:r>
            <w:r w:rsidR="00476B1E" w:rsidRPr="00CF41C4">
              <w:rPr>
                <w:rFonts w:asciiTheme="majorBidi" w:hAnsiTheme="majorBidi" w:hint="cs"/>
                <w:szCs w:val="24"/>
                <w:rtl/>
              </w:rPr>
              <w:t xml:space="preserve">קורסים נוספים </w:t>
            </w:r>
          </w:p>
        </w:tc>
        <w:tc>
          <w:tcPr>
            <w:tcW w:w="5669" w:type="dxa"/>
            <w:shd w:val="clear" w:color="auto" w:fill="auto"/>
            <w:vAlign w:val="center"/>
            <w:hideMark/>
          </w:tcPr>
          <w:p w14:paraId="7510FF56" w14:textId="39E76379" w:rsidR="00476B1E" w:rsidRPr="00CF41C4" w:rsidRDefault="00476B1E" w:rsidP="00B91837">
            <w:pPr>
              <w:spacing w:line="360" w:lineRule="auto"/>
              <w:jc w:val="both"/>
              <w:rPr>
                <w:rFonts w:asciiTheme="majorBidi" w:hAnsiTheme="majorBidi"/>
                <w:szCs w:val="24"/>
                <w:rtl/>
              </w:rPr>
            </w:pPr>
            <w:r w:rsidRPr="00CF41C4">
              <w:rPr>
                <w:rFonts w:hint="cs"/>
                <w:szCs w:val="24"/>
                <w:rtl/>
              </w:rPr>
              <w:t>עבור כל קורס נוסף, מעבר לנדרש בתנאי הסף</w:t>
            </w:r>
            <w:r>
              <w:rPr>
                <w:rFonts w:hint="cs"/>
                <w:szCs w:val="24"/>
                <w:rtl/>
              </w:rPr>
              <w:t xml:space="preserve"> בסעיף 2.2.</w:t>
            </w:r>
            <w:r w:rsidR="00B91837">
              <w:rPr>
                <w:rFonts w:hint="cs"/>
                <w:szCs w:val="24"/>
                <w:rtl/>
              </w:rPr>
              <w:t xml:space="preserve">1 </w:t>
            </w:r>
            <w:r>
              <w:rPr>
                <w:rFonts w:hint="cs"/>
                <w:szCs w:val="24"/>
                <w:rtl/>
              </w:rPr>
              <w:t>למכרז</w:t>
            </w:r>
            <w:r w:rsidRPr="00CF41C4">
              <w:rPr>
                <w:rFonts w:hint="cs"/>
                <w:szCs w:val="24"/>
                <w:rtl/>
              </w:rPr>
              <w:t xml:space="preserve">, יקבל המציע </w:t>
            </w:r>
            <w:r w:rsidR="00DF7AD2">
              <w:rPr>
                <w:rFonts w:hint="cs"/>
                <w:szCs w:val="24"/>
                <w:rtl/>
              </w:rPr>
              <w:t>1</w:t>
            </w:r>
            <w:r w:rsidRPr="00CF41C4">
              <w:rPr>
                <w:rFonts w:hint="cs"/>
                <w:szCs w:val="24"/>
                <w:rtl/>
              </w:rPr>
              <w:t xml:space="preserve"> נקודות ועד למקסימום של </w:t>
            </w:r>
            <w:r w:rsidR="00DF7AD2">
              <w:rPr>
                <w:rFonts w:hint="cs"/>
                <w:szCs w:val="24"/>
                <w:rtl/>
              </w:rPr>
              <w:t>3</w:t>
            </w:r>
            <w:r w:rsidRPr="00CF41C4">
              <w:rPr>
                <w:rFonts w:hint="cs"/>
                <w:szCs w:val="24"/>
                <w:rtl/>
              </w:rPr>
              <w:t xml:space="preserve"> נקודות.</w:t>
            </w:r>
          </w:p>
        </w:tc>
        <w:tc>
          <w:tcPr>
            <w:tcW w:w="1703" w:type="dxa"/>
            <w:shd w:val="clear" w:color="auto" w:fill="auto"/>
            <w:noWrap/>
            <w:vAlign w:val="center"/>
            <w:hideMark/>
          </w:tcPr>
          <w:p w14:paraId="28208CF7" w14:textId="77777777" w:rsidR="00476B1E" w:rsidRPr="00CF41C4" w:rsidRDefault="00DF7AD2" w:rsidP="00993A66">
            <w:pPr>
              <w:spacing w:before="120" w:after="120" w:line="360" w:lineRule="auto"/>
              <w:jc w:val="center"/>
              <w:rPr>
                <w:rFonts w:asciiTheme="majorBidi" w:hAnsiTheme="majorBidi"/>
                <w:sz w:val="28"/>
                <w:szCs w:val="28"/>
              </w:rPr>
            </w:pPr>
            <w:r>
              <w:rPr>
                <w:rFonts w:asciiTheme="majorBidi" w:hAnsiTheme="majorBidi" w:hint="cs"/>
                <w:b/>
                <w:bCs/>
                <w:sz w:val="28"/>
                <w:szCs w:val="28"/>
                <w:rtl/>
              </w:rPr>
              <w:t>3</w:t>
            </w:r>
            <w:r w:rsidR="00476B1E" w:rsidRPr="00CF41C4">
              <w:rPr>
                <w:rFonts w:asciiTheme="majorBidi" w:hAnsiTheme="majorBidi" w:hint="cs"/>
                <w:b/>
                <w:bCs/>
                <w:sz w:val="28"/>
                <w:szCs w:val="28"/>
                <w:rtl/>
              </w:rPr>
              <w:t xml:space="preserve"> נקודות</w:t>
            </w:r>
          </w:p>
        </w:tc>
      </w:tr>
      <w:tr w:rsidR="00476B1E" w:rsidRPr="00CF41C4" w14:paraId="21988740" w14:textId="77777777" w:rsidTr="006B4308">
        <w:trPr>
          <w:trHeight w:val="1221"/>
          <w:jc w:val="right"/>
        </w:trPr>
        <w:tc>
          <w:tcPr>
            <w:tcW w:w="443" w:type="dxa"/>
            <w:shd w:val="clear" w:color="auto" w:fill="auto"/>
            <w:vAlign w:val="center"/>
          </w:tcPr>
          <w:p w14:paraId="5DA2029C" w14:textId="77777777" w:rsidR="00476B1E" w:rsidRPr="00CF41C4" w:rsidRDefault="00476B1E" w:rsidP="006B4308">
            <w:pPr>
              <w:pStyle w:val="af5"/>
              <w:numPr>
                <w:ilvl w:val="0"/>
                <w:numId w:val="8"/>
              </w:numPr>
              <w:spacing w:line="360" w:lineRule="auto"/>
              <w:ind w:left="360"/>
              <w:jc w:val="center"/>
              <w:rPr>
                <w:rFonts w:asciiTheme="majorBidi" w:hAnsiTheme="majorBidi"/>
                <w:szCs w:val="24"/>
                <w:rtl/>
              </w:rPr>
            </w:pPr>
          </w:p>
        </w:tc>
        <w:tc>
          <w:tcPr>
            <w:tcW w:w="1417" w:type="dxa"/>
            <w:shd w:val="clear" w:color="auto" w:fill="auto"/>
          </w:tcPr>
          <w:p w14:paraId="2B4B0140" w14:textId="77777777" w:rsidR="00476B1E" w:rsidRDefault="00476B1E" w:rsidP="006B4308">
            <w:pPr>
              <w:spacing w:line="360" w:lineRule="auto"/>
              <w:jc w:val="both"/>
              <w:rPr>
                <w:rFonts w:asciiTheme="majorBidi" w:hAnsiTheme="majorBidi"/>
                <w:szCs w:val="24"/>
                <w:rtl/>
              </w:rPr>
            </w:pPr>
            <w:r w:rsidRPr="00FB64FA">
              <w:rPr>
                <w:rFonts w:hint="cs"/>
                <w:szCs w:val="24"/>
                <w:rtl/>
              </w:rPr>
              <w:t>קורסי ניהול</w:t>
            </w:r>
          </w:p>
          <w:p w14:paraId="777BC146" w14:textId="77777777" w:rsidR="00476B1E" w:rsidRPr="00CF41C4" w:rsidRDefault="00476B1E" w:rsidP="006B4308">
            <w:pPr>
              <w:jc w:val="center"/>
              <w:rPr>
                <w:rFonts w:asciiTheme="majorBidi" w:hAnsiTheme="majorBidi"/>
                <w:szCs w:val="24"/>
                <w:rtl/>
              </w:rPr>
            </w:pPr>
          </w:p>
        </w:tc>
        <w:tc>
          <w:tcPr>
            <w:tcW w:w="5669" w:type="dxa"/>
            <w:shd w:val="clear" w:color="auto" w:fill="auto"/>
            <w:vAlign w:val="center"/>
            <w:hideMark/>
          </w:tcPr>
          <w:p w14:paraId="61B29024" w14:textId="77777777" w:rsidR="00476B1E" w:rsidRPr="00CF41C4" w:rsidRDefault="00476B1E" w:rsidP="00993A66">
            <w:pPr>
              <w:spacing w:line="360" w:lineRule="auto"/>
              <w:jc w:val="both"/>
              <w:rPr>
                <w:rFonts w:asciiTheme="majorBidi" w:hAnsiTheme="majorBidi"/>
                <w:szCs w:val="24"/>
                <w:rtl/>
              </w:rPr>
            </w:pPr>
            <w:r w:rsidRPr="00FB64FA">
              <w:rPr>
                <w:rFonts w:hint="cs"/>
                <w:szCs w:val="24"/>
                <w:rtl/>
              </w:rPr>
              <w:t>עבור כל קורס העומד בדרישות תנאי הסף, שפותח והו</w:t>
            </w:r>
            <w:r>
              <w:rPr>
                <w:rFonts w:hint="cs"/>
                <w:szCs w:val="24"/>
                <w:rtl/>
              </w:rPr>
              <w:t>קם עבור שכבה ניהולית ו/או שפותח</w:t>
            </w:r>
            <w:r w:rsidRPr="00FB64FA">
              <w:rPr>
                <w:rFonts w:hint="cs"/>
                <w:szCs w:val="24"/>
                <w:rtl/>
              </w:rPr>
              <w:t xml:space="preserve"> והוקם כהכשרה ניהולית, יקבל המציע </w:t>
            </w:r>
            <w:r w:rsidR="00DF7AD2">
              <w:rPr>
                <w:rFonts w:hint="cs"/>
                <w:szCs w:val="24"/>
                <w:rtl/>
              </w:rPr>
              <w:t>3</w:t>
            </w:r>
            <w:r w:rsidRPr="00FB64FA">
              <w:rPr>
                <w:rFonts w:hint="cs"/>
                <w:szCs w:val="24"/>
                <w:rtl/>
              </w:rPr>
              <w:t xml:space="preserve"> נקודות ועד למקסימום של </w:t>
            </w:r>
            <w:r w:rsidR="00DF7AD2">
              <w:rPr>
                <w:rFonts w:hint="cs"/>
                <w:szCs w:val="24"/>
                <w:rtl/>
              </w:rPr>
              <w:t>9</w:t>
            </w:r>
            <w:r w:rsidRPr="00FB64FA">
              <w:rPr>
                <w:rFonts w:hint="cs"/>
                <w:szCs w:val="24"/>
                <w:rtl/>
              </w:rPr>
              <w:t xml:space="preserve"> נקודות.</w:t>
            </w:r>
          </w:p>
        </w:tc>
        <w:tc>
          <w:tcPr>
            <w:tcW w:w="1703" w:type="dxa"/>
            <w:shd w:val="clear" w:color="auto" w:fill="auto"/>
            <w:noWrap/>
            <w:vAlign w:val="center"/>
            <w:hideMark/>
          </w:tcPr>
          <w:p w14:paraId="1A509CB5" w14:textId="77777777" w:rsidR="00476B1E" w:rsidRPr="00CF41C4" w:rsidRDefault="00DF7AD2" w:rsidP="00993A66">
            <w:pPr>
              <w:spacing w:before="120" w:after="120" w:line="360" w:lineRule="auto"/>
              <w:jc w:val="center"/>
              <w:rPr>
                <w:rFonts w:asciiTheme="majorBidi" w:hAnsiTheme="majorBidi"/>
                <w:sz w:val="28"/>
                <w:szCs w:val="28"/>
                <w:rtl/>
              </w:rPr>
            </w:pPr>
            <w:r>
              <w:rPr>
                <w:rFonts w:asciiTheme="majorBidi" w:hAnsiTheme="majorBidi" w:hint="cs"/>
                <w:b/>
                <w:bCs/>
                <w:sz w:val="28"/>
                <w:szCs w:val="28"/>
                <w:rtl/>
              </w:rPr>
              <w:t>9</w:t>
            </w:r>
            <w:r w:rsidR="00476B1E">
              <w:rPr>
                <w:rFonts w:asciiTheme="majorBidi" w:hAnsiTheme="majorBidi" w:hint="cs"/>
                <w:b/>
                <w:bCs/>
                <w:sz w:val="28"/>
                <w:szCs w:val="28"/>
                <w:rtl/>
              </w:rPr>
              <w:t xml:space="preserve"> נקודות</w:t>
            </w:r>
          </w:p>
        </w:tc>
      </w:tr>
      <w:tr w:rsidR="00133256" w:rsidRPr="00CF41C4" w14:paraId="2BD8BC87" w14:textId="77777777" w:rsidTr="003D21A0">
        <w:trPr>
          <w:trHeight w:val="642"/>
          <w:jc w:val="right"/>
        </w:trPr>
        <w:tc>
          <w:tcPr>
            <w:tcW w:w="443" w:type="dxa"/>
            <w:tcBorders>
              <w:top w:val="single" w:sz="4" w:space="0" w:color="auto"/>
              <w:left w:val="single" w:sz="4" w:space="0" w:color="auto"/>
              <w:bottom w:val="single" w:sz="4" w:space="0" w:color="auto"/>
              <w:right w:val="single" w:sz="4" w:space="0" w:color="auto"/>
            </w:tcBorders>
            <w:shd w:val="clear" w:color="auto" w:fill="auto"/>
            <w:vAlign w:val="center"/>
          </w:tcPr>
          <w:p w14:paraId="73895E44" w14:textId="77777777" w:rsidR="00133256" w:rsidRPr="00CF41C4" w:rsidRDefault="00133256" w:rsidP="00133256">
            <w:pPr>
              <w:pStyle w:val="af5"/>
              <w:numPr>
                <w:ilvl w:val="0"/>
                <w:numId w:val="8"/>
              </w:numPr>
              <w:spacing w:line="360" w:lineRule="auto"/>
              <w:ind w:left="360"/>
              <w:jc w:val="center"/>
              <w:rPr>
                <w:rFonts w:asciiTheme="majorBidi" w:hAnsiTheme="majorBidi"/>
                <w:szCs w:val="24"/>
                <w:rtl/>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7F2437F" w14:textId="77777777" w:rsidR="00133256" w:rsidRPr="00133256" w:rsidRDefault="00133256" w:rsidP="00133256">
            <w:pPr>
              <w:spacing w:line="360" w:lineRule="auto"/>
              <w:jc w:val="both"/>
              <w:rPr>
                <w:szCs w:val="24"/>
                <w:rtl/>
              </w:rPr>
            </w:pPr>
            <w:r w:rsidRPr="00133256">
              <w:rPr>
                <w:rFonts w:hint="cs"/>
                <w:szCs w:val="24"/>
                <w:rtl/>
              </w:rPr>
              <w:t>ממליצים</w:t>
            </w:r>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145573" w14:textId="77777777" w:rsidR="00133256" w:rsidRPr="00133256" w:rsidRDefault="00133256" w:rsidP="00133256">
            <w:pPr>
              <w:spacing w:line="360" w:lineRule="auto"/>
              <w:jc w:val="both"/>
              <w:rPr>
                <w:szCs w:val="24"/>
                <w:rtl/>
              </w:rPr>
            </w:pPr>
            <w:r w:rsidRPr="00133256">
              <w:rPr>
                <w:rFonts w:hint="cs"/>
                <w:szCs w:val="24"/>
                <w:rtl/>
              </w:rPr>
              <w:t xml:space="preserve">הניקוד בסעיף זה יינתן על סמך שיחות עם לקוחות עבר של המציע, כפי שפורטו בטבלת ניסיון המציע בנספח א'3, על פי הקריטריונים הבאים: </w:t>
            </w:r>
          </w:p>
          <w:tbl>
            <w:tblPr>
              <w:tblStyle w:val="afb"/>
              <w:bidiVisual/>
              <w:tblW w:w="0" w:type="auto"/>
              <w:tblLook w:val="04A0" w:firstRow="1" w:lastRow="0" w:firstColumn="1" w:lastColumn="0" w:noHBand="0" w:noVBand="1"/>
            </w:tblPr>
            <w:tblGrid>
              <w:gridCol w:w="2727"/>
              <w:gridCol w:w="2716"/>
            </w:tblGrid>
            <w:tr w:rsidR="00133256" w:rsidRPr="00E34FF9" w14:paraId="58B11F6C" w14:textId="77777777" w:rsidTr="00133256">
              <w:tc>
                <w:tcPr>
                  <w:tcW w:w="2727" w:type="dxa"/>
                </w:tcPr>
                <w:p w14:paraId="3B1EEF6D" w14:textId="77777777" w:rsidR="00133256" w:rsidRPr="00FB64FA" w:rsidRDefault="00133256" w:rsidP="00133256">
                  <w:pPr>
                    <w:spacing w:line="276" w:lineRule="auto"/>
                    <w:rPr>
                      <w:b/>
                      <w:bCs/>
                      <w:szCs w:val="24"/>
                      <w:rtl/>
                    </w:rPr>
                  </w:pPr>
                  <w:r w:rsidRPr="00FB64FA">
                    <w:rPr>
                      <w:rFonts w:hint="cs"/>
                      <w:b/>
                      <w:bCs/>
                      <w:szCs w:val="24"/>
                      <w:rtl/>
                    </w:rPr>
                    <w:t>קריטריון לבדיקה</w:t>
                  </w:r>
                </w:p>
              </w:tc>
              <w:tc>
                <w:tcPr>
                  <w:tcW w:w="2716" w:type="dxa"/>
                </w:tcPr>
                <w:p w14:paraId="2CD3E97D" w14:textId="77777777" w:rsidR="00133256" w:rsidRPr="00FB64FA" w:rsidRDefault="00133256" w:rsidP="00133256">
                  <w:pPr>
                    <w:spacing w:line="276" w:lineRule="auto"/>
                    <w:rPr>
                      <w:b/>
                      <w:bCs/>
                      <w:szCs w:val="24"/>
                      <w:rtl/>
                    </w:rPr>
                  </w:pPr>
                  <w:r w:rsidRPr="00FB64FA">
                    <w:rPr>
                      <w:rFonts w:hint="cs"/>
                      <w:b/>
                      <w:bCs/>
                      <w:szCs w:val="24"/>
                      <w:rtl/>
                    </w:rPr>
                    <w:t>ניקוד מקסימלי</w:t>
                  </w:r>
                </w:p>
              </w:tc>
            </w:tr>
            <w:tr w:rsidR="00F46BA6" w:rsidRPr="00E34FF9" w14:paraId="6D2D3642" w14:textId="77777777" w:rsidTr="00133256">
              <w:tc>
                <w:tcPr>
                  <w:tcW w:w="2727" w:type="dxa"/>
                </w:tcPr>
                <w:p w14:paraId="1E0F6939" w14:textId="77777777" w:rsidR="00F46BA6" w:rsidRPr="00FB64FA" w:rsidRDefault="00F46BA6" w:rsidP="00F46BA6">
                  <w:pPr>
                    <w:spacing w:line="276" w:lineRule="auto"/>
                    <w:rPr>
                      <w:szCs w:val="24"/>
                      <w:rtl/>
                    </w:rPr>
                  </w:pPr>
                  <w:r w:rsidRPr="00FB64FA">
                    <w:rPr>
                      <w:rFonts w:hint="cs"/>
                      <w:szCs w:val="24"/>
                      <w:rtl/>
                    </w:rPr>
                    <w:t>עמידה בלוחות זמנים</w:t>
                  </w:r>
                </w:p>
              </w:tc>
              <w:tc>
                <w:tcPr>
                  <w:tcW w:w="2716" w:type="dxa"/>
                </w:tcPr>
                <w:p w14:paraId="50447444" w14:textId="77777777" w:rsidR="00F46BA6" w:rsidRPr="00FB64FA" w:rsidRDefault="0023197A" w:rsidP="00F46BA6">
                  <w:pPr>
                    <w:spacing w:line="276" w:lineRule="auto"/>
                    <w:rPr>
                      <w:szCs w:val="24"/>
                      <w:rtl/>
                    </w:rPr>
                  </w:pPr>
                  <w:r>
                    <w:rPr>
                      <w:rFonts w:hint="cs"/>
                      <w:szCs w:val="24"/>
                      <w:rtl/>
                    </w:rPr>
                    <w:t>2</w:t>
                  </w:r>
                </w:p>
              </w:tc>
            </w:tr>
            <w:tr w:rsidR="00F46BA6" w:rsidRPr="00E34FF9" w14:paraId="78B3E124" w14:textId="77777777" w:rsidTr="00133256">
              <w:tc>
                <w:tcPr>
                  <w:tcW w:w="2727" w:type="dxa"/>
                </w:tcPr>
                <w:p w14:paraId="7A876ED8" w14:textId="77777777" w:rsidR="00F46BA6" w:rsidRPr="00FB64FA" w:rsidRDefault="00F46BA6" w:rsidP="00F46BA6">
                  <w:pPr>
                    <w:spacing w:line="276" w:lineRule="auto"/>
                    <w:rPr>
                      <w:szCs w:val="24"/>
                      <w:rtl/>
                    </w:rPr>
                  </w:pPr>
                  <w:r w:rsidRPr="00FB64FA">
                    <w:rPr>
                      <w:rFonts w:hint="cs"/>
                      <w:szCs w:val="24"/>
                      <w:rtl/>
                    </w:rPr>
                    <w:t xml:space="preserve">זמינות המציע </w:t>
                  </w:r>
                </w:p>
              </w:tc>
              <w:tc>
                <w:tcPr>
                  <w:tcW w:w="2716" w:type="dxa"/>
                </w:tcPr>
                <w:p w14:paraId="38B451D3" w14:textId="77777777" w:rsidR="00F46BA6" w:rsidRPr="00FB64FA" w:rsidRDefault="0023197A" w:rsidP="00F46BA6">
                  <w:pPr>
                    <w:spacing w:line="276" w:lineRule="auto"/>
                    <w:rPr>
                      <w:szCs w:val="24"/>
                      <w:rtl/>
                    </w:rPr>
                  </w:pPr>
                  <w:r>
                    <w:rPr>
                      <w:rFonts w:hint="cs"/>
                      <w:szCs w:val="24"/>
                      <w:rtl/>
                    </w:rPr>
                    <w:t>2</w:t>
                  </w:r>
                </w:p>
              </w:tc>
            </w:tr>
            <w:tr w:rsidR="00F46BA6" w:rsidRPr="00E34FF9" w14:paraId="0C8AFB4E" w14:textId="77777777" w:rsidTr="00133256">
              <w:tc>
                <w:tcPr>
                  <w:tcW w:w="2727" w:type="dxa"/>
                </w:tcPr>
                <w:p w14:paraId="27D12BF3" w14:textId="77777777" w:rsidR="00F46BA6" w:rsidRPr="00FB64FA" w:rsidRDefault="00F46BA6" w:rsidP="00F46BA6">
                  <w:pPr>
                    <w:rPr>
                      <w:szCs w:val="24"/>
                      <w:rtl/>
                    </w:rPr>
                  </w:pPr>
                  <w:r>
                    <w:rPr>
                      <w:rFonts w:hint="cs"/>
                      <w:szCs w:val="24"/>
                      <w:rtl/>
                    </w:rPr>
                    <w:t>איכות המרצים</w:t>
                  </w:r>
                </w:p>
              </w:tc>
              <w:tc>
                <w:tcPr>
                  <w:tcW w:w="2716" w:type="dxa"/>
                </w:tcPr>
                <w:p w14:paraId="1E8FC526" w14:textId="77777777" w:rsidR="00F46BA6" w:rsidRPr="00FB64FA" w:rsidRDefault="0023197A" w:rsidP="00F46BA6">
                  <w:pPr>
                    <w:rPr>
                      <w:szCs w:val="24"/>
                      <w:rtl/>
                    </w:rPr>
                  </w:pPr>
                  <w:r>
                    <w:rPr>
                      <w:rFonts w:hint="cs"/>
                      <w:szCs w:val="24"/>
                      <w:rtl/>
                    </w:rPr>
                    <w:t>2</w:t>
                  </w:r>
                </w:p>
              </w:tc>
            </w:tr>
            <w:tr w:rsidR="00F46BA6" w:rsidRPr="00E34FF9" w14:paraId="5F9D4897" w14:textId="77777777" w:rsidTr="00133256">
              <w:tc>
                <w:tcPr>
                  <w:tcW w:w="2727" w:type="dxa"/>
                </w:tcPr>
                <w:p w14:paraId="4AD7912A" w14:textId="77777777" w:rsidR="00F46BA6" w:rsidRPr="00FB64FA" w:rsidRDefault="00F46BA6" w:rsidP="00F46BA6">
                  <w:pPr>
                    <w:spacing w:line="276" w:lineRule="auto"/>
                    <w:rPr>
                      <w:szCs w:val="24"/>
                      <w:rtl/>
                    </w:rPr>
                  </w:pPr>
                  <w:r w:rsidRPr="00FB64FA">
                    <w:rPr>
                      <w:rFonts w:hint="cs"/>
                      <w:szCs w:val="24"/>
                      <w:rtl/>
                    </w:rPr>
                    <w:t>איכות התוצרים</w:t>
                  </w:r>
                </w:p>
              </w:tc>
              <w:tc>
                <w:tcPr>
                  <w:tcW w:w="2716" w:type="dxa"/>
                </w:tcPr>
                <w:p w14:paraId="4AE8CA14" w14:textId="77777777" w:rsidR="00F46BA6" w:rsidRPr="00FB64FA" w:rsidRDefault="0023197A" w:rsidP="00F46BA6">
                  <w:pPr>
                    <w:spacing w:line="276" w:lineRule="auto"/>
                    <w:rPr>
                      <w:szCs w:val="24"/>
                      <w:rtl/>
                    </w:rPr>
                  </w:pPr>
                  <w:r>
                    <w:rPr>
                      <w:rFonts w:hint="cs"/>
                      <w:szCs w:val="24"/>
                      <w:rtl/>
                    </w:rPr>
                    <w:t>2</w:t>
                  </w:r>
                </w:p>
              </w:tc>
            </w:tr>
            <w:tr w:rsidR="00F46BA6" w:rsidRPr="00E34FF9" w14:paraId="5755DFA0" w14:textId="77777777" w:rsidTr="00133256">
              <w:tc>
                <w:tcPr>
                  <w:tcW w:w="2727" w:type="dxa"/>
                </w:tcPr>
                <w:p w14:paraId="2FF6B534" w14:textId="77777777" w:rsidR="00F46BA6" w:rsidRPr="00FB64FA" w:rsidRDefault="00F46BA6" w:rsidP="00F46BA6">
                  <w:pPr>
                    <w:rPr>
                      <w:szCs w:val="24"/>
                      <w:rtl/>
                    </w:rPr>
                  </w:pPr>
                  <w:r>
                    <w:rPr>
                      <w:rFonts w:hint="cs"/>
                      <w:szCs w:val="24"/>
                      <w:rtl/>
                    </w:rPr>
                    <w:t>התאמת תכני הקורס לדרישות</w:t>
                  </w:r>
                </w:p>
              </w:tc>
              <w:tc>
                <w:tcPr>
                  <w:tcW w:w="2716" w:type="dxa"/>
                </w:tcPr>
                <w:p w14:paraId="26925865" w14:textId="77777777" w:rsidR="00F46BA6" w:rsidRPr="00FB64FA" w:rsidRDefault="0023197A" w:rsidP="00F46BA6">
                  <w:pPr>
                    <w:rPr>
                      <w:szCs w:val="24"/>
                      <w:rtl/>
                    </w:rPr>
                  </w:pPr>
                  <w:r>
                    <w:rPr>
                      <w:rFonts w:hint="cs"/>
                      <w:szCs w:val="24"/>
                      <w:rtl/>
                    </w:rPr>
                    <w:t>2</w:t>
                  </w:r>
                </w:p>
              </w:tc>
            </w:tr>
            <w:tr w:rsidR="00133256" w:rsidRPr="00E34FF9" w14:paraId="05D1D9B0" w14:textId="77777777" w:rsidTr="00133256">
              <w:tc>
                <w:tcPr>
                  <w:tcW w:w="2727" w:type="dxa"/>
                </w:tcPr>
                <w:p w14:paraId="1470DB2A" w14:textId="77777777" w:rsidR="00133256" w:rsidRDefault="00133256" w:rsidP="00133256">
                  <w:pPr>
                    <w:rPr>
                      <w:szCs w:val="24"/>
                      <w:rtl/>
                    </w:rPr>
                  </w:pPr>
                  <w:r>
                    <w:rPr>
                      <w:rFonts w:hint="cs"/>
                      <w:szCs w:val="24"/>
                      <w:rtl/>
                    </w:rPr>
                    <w:lastRenderedPageBreak/>
                    <w:t xml:space="preserve">תכניים רלוונטיים </w:t>
                  </w:r>
                  <w:r w:rsidRPr="00C277E9">
                    <w:rPr>
                      <w:rFonts w:hint="cs"/>
                      <w:b/>
                      <w:bCs/>
                      <w:szCs w:val="24"/>
                      <w:rtl/>
                    </w:rPr>
                    <w:t>מחוץ לקופסה</w:t>
                  </w:r>
                </w:p>
              </w:tc>
              <w:tc>
                <w:tcPr>
                  <w:tcW w:w="2716" w:type="dxa"/>
                </w:tcPr>
                <w:p w14:paraId="48948C29" w14:textId="77777777" w:rsidR="00133256" w:rsidRPr="00FB64FA" w:rsidRDefault="0023197A" w:rsidP="00133256">
                  <w:pPr>
                    <w:rPr>
                      <w:szCs w:val="24"/>
                      <w:rtl/>
                    </w:rPr>
                  </w:pPr>
                  <w:r>
                    <w:rPr>
                      <w:rFonts w:hint="cs"/>
                      <w:szCs w:val="24"/>
                      <w:rtl/>
                    </w:rPr>
                    <w:t>2</w:t>
                  </w:r>
                </w:p>
              </w:tc>
            </w:tr>
            <w:tr w:rsidR="00133256" w:rsidRPr="00E34FF9" w14:paraId="50F0FE6F" w14:textId="77777777" w:rsidTr="00133256">
              <w:tc>
                <w:tcPr>
                  <w:tcW w:w="2727" w:type="dxa"/>
                </w:tcPr>
                <w:p w14:paraId="5E98F1C7" w14:textId="77777777" w:rsidR="00133256" w:rsidRPr="00FB64FA" w:rsidRDefault="00133256" w:rsidP="00133256">
                  <w:pPr>
                    <w:spacing w:line="276" w:lineRule="auto"/>
                    <w:rPr>
                      <w:szCs w:val="24"/>
                      <w:rtl/>
                    </w:rPr>
                  </w:pPr>
                  <w:r w:rsidRPr="00FB64FA">
                    <w:rPr>
                      <w:rFonts w:hint="cs"/>
                      <w:szCs w:val="24"/>
                      <w:rtl/>
                    </w:rPr>
                    <w:t>איכות הקורס הכללי</w:t>
                  </w:r>
                </w:p>
              </w:tc>
              <w:tc>
                <w:tcPr>
                  <w:tcW w:w="2716" w:type="dxa"/>
                </w:tcPr>
                <w:p w14:paraId="2C804C04" w14:textId="77777777" w:rsidR="00133256" w:rsidRPr="00FB64FA" w:rsidRDefault="00F46BA6" w:rsidP="00133256">
                  <w:pPr>
                    <w:spacing w:line="276" w:lineRule="auto"/>
                    <w:rPr>
                      <w:szCs w:val="24"/>
                      <w:rtl/>
                    </w:rPr>
                  </w:pPr>
                  <w:r>
                    <w:rPr>
                      <w:rFonts w:hint="cs"/>
                      <w:szCs w:val="24"/>
                      <w:rtl/>
                    </w:rPr>
                    <w:t>5</w:t>
                  </w:r>
                </w:p>
              </w:tc>
            </w:tr>
            <w:tr w:rsidR="00133256" w:rsidRPr="00E34FF9" w14:paraId="7793A271" w14:textId="77777777" w:rsidTr="00133256">
              <w:tc>
                <w:tcPr>
                  <w:tcW w:w="2727" w:type="dxa"/>
                </w:tcPr>
                <w:p w14:paraId="485DBF04" w14:textId="77777777" w:rsidR="00133256" w:rsidRPr="00FB64FA" w:rsidRDefault="00133256" w:rsidP="00133256">
                  <w:pPr>
                    <w:spacing w:line="276" w:lineRule="auto"/>
                    <w:rPr>
                      <w:b/>
                      <w:bCs/>
                      <w:szCs w:val="24"/>
                      <w:rtl/>
                    </w:rPr>
                  </w:pPr>
                  <w:r w:rsidRPr="00FB64FA">
                    <w:rPr>
                      <w:rFonts w:hint="cs"/>
                      <w:b/>
                      <w:bCs/>
                      <w:szCs w:val="24"/>
                      <w:rtl/>
                    </w:rPr>
                    <w:t>סה"כ</w:t>
                  </w:r>
                </w:p>
              </w:tc>
              <w:tc>
                <w:tcPr>
                  <w:tcW w:w="2716" w:type="dxa"/>
                </w:tcPr>
                <w:p w14:paraId="4F75DC5C" w14:textId="77777777" w:rsidR="00133256" w:rsidRPr="00FB64FA" w:rsidRDefault="0023197A" w:rsidP="0023197A">
                  <w:pPr>
                    <w:spacing w:line="276" w:lineRule="auto"/>
                    <w:rPr>
                      <w:b/>
                      <w:bCs/>
                      <w:szCs w:val="24"/>
                      <w:rtl/>
                    </w:rPr>
                  </w:pPr>
                  <w:r>
                    <w:rPr>
                      <w:rFonts w:hint="cs"/>
                      <w:b/>
                      <w:bCs/>
                      <w:szCs w:val="24"/>
                      <w:rtl/>
                    </w:rPr>
                    <w:t>17</w:t>
                  </w:r>
                  <w:r w:rsidR="00133256">
                    <w:rPr>
                      <w:rFonts w:hint="cs"/>
                      <w:b/>
                      <w:bCs/>
                      <w:szCs w:val="24"/>
                      <w:rtl/>
                    </w:rPr>
                    <w:t xml:space="preserve"> נקודות </w:t>
                  </w:r>
                </w:p>
              </w:tc>
            </w:tr>
          </w:tbl>
          <w:p w14:paraId="75CBADE7" w14:textId="77777777" w:rsidR="00133256" w:rsidRPr="00133256" w:rsidRDefault="00133256" w:rsidP="00133256">
            <w:pPr>
              <w:spacing w:line="360" w:lineRule="auto"/>
              <w:jc w:val="both"/>
              <w:rPr>
                <w:szCs w:val="24"/>
                <w:rtl/>
              </w:rPr>
            </w:pPr>
          </w:p>
          <w:p w14:paraId="21DB63A4" w14:textId="3B4CE340" w:rsidR="000410DD" w:rsidRDefault="000410DD" w:rsidP="00477D5F">
            <w:pPr>
              <w:spacing w:line="360" w:lineRule="auto"/>
              <w:jc w:val="both"/>
              <w:rPr>
                <w:szCs w:val="24"/>
                <w:rtl/>
              </w:rPr>
            </w:pPr>
            <w:r>
              <w:rPr>
                <w:rFonts w:hint="cs"/>
                <w:szCs w:val="24"/>
                <w:rtl/>
              </w:rPr>
              <w:t>המשרד יבחר שלושה לקוחות, על פי בחירתו, לצורך ניקוד סעיף זה.</w:t>
            </w:r>
          </w:p>
          <w:p w14:paraId="788A53A1" w14:textId="6F9224DA" w:rsidR="00133256" w:rsidRPr="00133256" w:rsidRDefault="00133256" w:rsidP="00477D5F">
            <w:pPr>
              <w:spacing w:line="360" w:lineRule="auto"/>
              <w:jc w:val="both"/>
              <w:rPr>
                <w:szCs w:val="24"/>
                <w:rtl/>
              </w:rPr>
            </w:pPr>
            <w:r w:rsidRPr="00133256">
              <w:rPr>
                <w:rFonts w:hint="cs"/>
                <w:szCs w:val="24"/>
                <w:rtl/>
              </w:rPr>
              <w:t xml:space="preserve">לקוח עבור סעיף זה, הינו על פי הגדרת </w:t>
            </w:r>
            <w:r w:rsidRPr="00993A66">
              <w:rPr>
                <w:rFonts w:hint="eastAsia"/>
                <w:szCs w:val="24"/>
                <w:rtl/>
              </w:rPr>
              <w:t>תנאי</w:t>
            </w:r>
            <w:r w:rsidRPr="00993A66">
              <w:rPr>
                <w:szCs w:val="24"/>
                <w:rtl/>
              </w:rPr>
              <w:t xml:space="preserve"> </w:t>
            </w:r>
            <w:r w:rsidRPr="00993A66">
              <w:rPr>
                <w:rFonts w:hint="eastAsia"/>
                <w:szCs w:val="24"/>
                <w:rtl/>
              </w:rPr>
              <w:t>סף</w:t>
            </w:r>
            <w:r w:rsidRPr="00993A66">
              <w:rPr>
                <w:szCs w:val="24"/>
                <w:rtl/>
              </w:rPr>
              <w:t xml:space="preserve"> 2.2.</w:t>
            </w:r>
            <w:r w:rsidR="00B91837">
              <w:rPr>
                <w:rFonts w:hint="cs"/>
                <w:szCs w:val="24"/>
                <w:rtl/>
              </w:rPr>
              <w:t>1</w:t>
            </w:r>
            <w:r w:rsidR="00B91837" w:rsidRPr="00133256">
              <w:rPr>
                <w:rFonts w:hint="cs"/>
                <w:szCs w:val="24"/>
                <w:rtl/>
              </w:rPr>
              <w:t xml:space="preserve"> </w:t>
            </w:r>
            <w:r w:rsidRPr="00133256">
              <w:rPr>
                <w:rFonts w:hint="cs"/>
                <w:szCs w:val="24"/>
                <w:rtl/>
              </w:rPr>
              <w:t xml:space="preserve">למכרז, גוף ציבורי/משרד ממשלתי, עבורו פותח ובוצע קורס בהיקף של </w:t>
            </w:r>
            <w:r w:rsidR="000C2FC1">
              <w:rPr>
                <w:rFonts w:hint="cs"/>
                <w:szCs w:val="24"/>
                <w:rtl/>
              </w:rPr>
              <w:t>125</w:t>
            </w:r>
            <w:r w:rsidR="000C2FC1" w:rsidRPr="00133256">
              <w:rPr>
                <w:rFonts w:hint="cs"/>
                <w:szCs w:val="24"/>
                <w:rtl/>
              </w:rPr>
              <w:t xml:space="preserve"> </w:t>
            </w:r>
            <w:r w:rsidRPr="00133256">
              <w:rPr>
                <w:rFonts w:hint="cs"/>
                <w:szCs w:val="24"/>
                <w:rtl/>
              </w:rPr>
              <w:t xml:space="preserve">ש"א לפחות ובהיקף של </w:t>
            </w:r>
            <w:r w:rsidR="00477D5F">
              <w:rPr>
                <w:rFonts w:hint="cs"/>
                <w:szCs w:val="24"/>
                <w:rtl/>
              </w:rPr>
              <w:t>20</w:t>
            </w:r>
            <w:r w:rsidR="00477D5F" w:rsidRPr="00133256">
              <w:rPr>
                <w:rFonts w:hint="cs"/>
                <w:szCs w:val="24"/>
                <w:rtl/>
              </w:rPr>
              <w:t xml:space="preserve"> </w:t>
            </w:r>
            <w:r w:rsidRPr="00133256">
              <w:rPr>
                <w:rFonts w:hint="cs"/>
                <w:szCs w:val="24"/>
                <w:rtl/>
              </w:rPr>
              <w:t>משתתפים לפחות, במהלך השנים 2015-2018.</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B74B82" w14:textId="77777777" w:rsidR="00133256" w:rsidRPr="00CF41C4" w:rsidRDefault="0023197A" w:rsidP="0023197A">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lastRenderedPageBreak/>
              <w:t>17</w:t>
            </w:r>
            <w:r w:rsidR="00133256">
              <w:rPr>
                <w:rFonts w:asciiTheme="majorBidi" w:hAnsiTheme="majorBidi" w:hint="cs"/>
                <w:b/>
                <w:bCs/>
                <w:sz w:val="28"/>
                <w:szCs w:val="28"/>
                <w:rtl/>
              </w:rPr>
              <w:t xml:space="preserve"> נקודות</w:t>
            </w:r>
          </w:p>
        </w:tc>
      </w:tr>
      <w:tr w:rsidR="00476B1E" w:rsidRPr="00314B9E" w14:paraId="347D7D97" w14:textId="77777777" w:rsidTr="00993A66">
        <w:trPr>
          <w:trHeight w:val="315"/>
          <w:jc w:val="right"/>
        </w:trPr>
        <w:tc>
          <w:tcPr>
            <w:tcW w:w="443" w:type="dxa"/>
            <w:shd w:val="clear" w:color="auto" w:fill="F2F2F2" w:themeFill="background1" w:themeFillShade="F2"/>
          </w:tcPr>
          <w:p w14:paraId="34C55C16" w14:textId="77777777" w:rsidR="00476B1E" w:rsidRPr="00CF41C4" w:rsidRDefault="00476B1E" w:rsidP="006B4308">
            <w:pPr>
              <w:spacing w:line="360" w:lineRule="auto"/>
              <w:jc w:val="both"/>
              <w:rPr>
                <w:rFonts w:asciiTheme="majorBidi" w:hAnsiTheme="majorBidi"/>
                <w:b/>
                <w:bCs/>
                <w:sz w:val="28"/>
                <w:szCs w:val="28"/>
                <w:rtl/>
              </w:rPr>
            </w:pPr>
          </w:p>
        </w:tc>
        <w:tc>
          <w:tcPr>
            <w:tcW w:w="1417" w:type="dxa"/>
            <w:shd w:val="clear" w:color="auto" w:fill="F2F2F2" w:themeFill="background1" w:themeFillShade="F2"/>
          </w:tcPr>
          <w:p w14:paraId="126A980E" w14:textId="77777777" w:rsidR="00476B1E" w:rsidRPr="00CF41C4" w:rsidRDefault="00476B1E" w:rsidP="006B4308">
            <w:pPr>
              <w:spacing w:line="360" w:lineRule="auto"/>
              <w:jc w:val="both"/>
              <w:rPr>
                <w:rFonts w:asciiTheme="majorBidi" w:hAnsiTheme="majorBidi"/>
                <w:b/>
                <w:bCs/>
                <w:sz w:val="28"/>
                <w:szCs w:val="28"/>
                <w:rtl/>
              </w:rPr>
            </w:pPr>
          </w:p>
        </w:tc>
        <w:tc>
          <w:tcPr>
            <w:tcW w:w="5669" w:type="dxa"/>
            <w:shd w:val="clear" w:color="auto" w:fill="F2F2F2" w:themeFill="background1" w:themeFillShade="F2"/>
            <w:noWrap/>
            <w:vAlign w:val="center"/>
            <w:hideMark/>
          </w:tcPr>
          <w:p w14:paraId="1E57FF52" w14:textId="77777777" w:rsidR="00476B1E" w:rsidRPr="00CF41C4" w:rsidRDefault="00476B1E" w:rsidP="006B4308">
            <w:pPr>
              <w:spacing w:line="360" w:lineRule="auto"/>
              <w:jc w:val="both"/>
              <w:rPr>
                <w:rFonts w:asciiTheme="majorBidi" w:hAnsiTheme="majorBidi"/>
                <w:b/>
                <w:bCs/>
                <w:szCs w:val="24"/>
              </w:rPr>
            </w:pPr>
            <w:r w:rsidRPr="00CF41C4">
              <w:rPr>
                <w:rFonts w:asciiTheme="majorBidi" w:hAnsiTheme="majorBidi"/>
                <w:b/>
                <w:bCs/>
                <w:sz w:val="28"/>
                <w:szCs w:val="28"/>
                <w:rtl/>
              </w:rPr>
              <w:t>סה"כ</w:t>
            </w:r>
          </w:p>
        </w:tc>
        <w:tc>
          <w:tcPr>
            <w:tcW w:w="1703" w:type="dxa"/>
            <w:shd w:val="clear" w:color="auto" w:fill="F2F2F2" w:themeFill="background1" w:themeFillShade="F2"/>
            <w:noWrap/>
            <w:vAlign w:val="center"/>
            <w:hideMark/>
          </w:tcPr>
          <w:p w14:paraId="30EAA30A" w14:textId="77777777" w:rsidR="00476B1E" w:rsidRPr="005C1842" w:rsidRDefault="00ED1EC1" w:rsidP="00993A66">
            <w:pPr>
              <w:spacing w:line="360" w:lineRule="auto"/>
              <w:jc w:val="center"/>
              <w:rPr>
                <w:rFonts w:asciiTheme="majorBidi" w:hAnsiTheme="majorBidi"/>
                <w:b/>
                <w:bCs/>
                <w:sz w:val="28"/>
                <w:szCs w:val="28"/>
              </w:rPr>
            </w:pPr>
            <w:r>
              <w:rPr>
                <w:rFonts w:asciiTheme="majorBidi" w:hAnsiTheme="majorBidi" w:hint="cs"/>
                <w:b/>
                <w:bCs/>
                <w:sz w:val="28"/>
                <w:szCs w:val="28"/>
                <w:rtl/>
              </w:rPr>
              <w:t>29</w:t>
            </w:r>
            <w:r w:rsidR="00476B1E">
              <w:rPr>
                <w:rFonts w:asciiTheme="majorBidi" w:hAnsiTheme="majorBidi" w:hint="cs"/>
                <w:b/>
                <w:bCs/>
                <w:sz w:val="28"/>
                <w:szCs w:val="28"/>
                <w:rtl/>
              </w:rPr>
              <w:t xml:space="preserve"> נקודות</w:t>
            </w:r>
          </w:p>
        </w:tc>
      </w:tr>
    </w:tbl>
    <w:p w14:paraId="4D47E438" w14:textId="77777777" w:rsidR="00476B1E" w:rsidRDefault="00476B1E" w:rsidP="00476B1E">
      <w:pPr>
        <w:spacing w:line="360" w:lineRule="auto"/>
        <w:jc w:val="both"/>
        <w:rPr>
          <w:rFonts w:asciiTheme="majorBidi" w:hAnsiTheme="majorBidi"/>
          <w:b/>
          <w:bCs/>
          <w:sz w:val="28"/>
          <w:szCs w:val="28"/>
          <w:rtl/>
        </w:rPr>
      </w:pPr>
    </w:p>
    <w:p w14:paraId="5A0B146E" w14:textId="7CCE7251" w:rsidR="00476B1E" w:rsidRPr="001C36D3" w:rsidRDefault="00476B1E" w:rsidP="001C36D3">
      <w:pPr>
        <w:pStyle w:val="af5"/>
        <w:numPr>
          <w:ilvl w:val="2"/>
          <w:numId w:val="15"/>
        </w:numPr>
        <w:spacing w:line="360" w:lineRule="auto"/>
        <w:jc w:val="both"/>
        <w:outlineLvl w:val="0"/>
        <w:rPr>
          <w:rFonts w:asciiTheme="majorBidi" w:hAnsiTheme="majorBidi"/>
          <w:b/>
          <w:bCs/>
          <w:szCs w:val="24"/>
          <w:u w:val="single"/>
        </w:rPr>
      </w:pPr>
      <w:r w:rsidRPr="001C36D3">
        <w:rPr>
          <w:rFonts w:asciiTheme="majorBidi" w:hAnsiTheme="majorBidi" w:hint="cs"/>
          <w:b/>
          <w:bCs/>
          <w:szCs w:val="24"/>
          <w:u w:val="single"/>
          <w:rtl/>
        </w:rPr>
        <w:t>מסמך מתודולוגיה מפורט</w:t>
      </w:r>
      <w:r w:rsidR="00F46BA6" w:rsidRPr="001C36D3">
        <w:rPr>
          <w:rFonts w:asciiTheme="majorBidi" w:hAnsiTheme="majorBidi" w:hint="cs"/>
          <w:b/>
          <w:bCs/>
          <w:szCs w:val="24"/>
          <w:u w:val="single"/>
          <w:rtl/>
        </w:rPr>
        <w:t xml:space="preserve"> - </w:t>
      </w:r>
      <w:r w:rsidR="001C36D3" w:rsidRPr="001C36D3">
        <w:rPr>
          <w:rFonts w:asciiTheme="majorBidi" w:hAnsiTheme="majorBidi" w:hint="cs"/>
          <w:b/>
          <w:bCs/>
          <w:szCs w:val="24"/>
          <w:u w:val="single"/>
          <w:rtl/>
        </w:rPr>
        <w:t xml:space="preserve">56 </w:t>
      </w:r>
      <w:r w:rsidRPr="001C36D3">
        <w:rPr>
          <w:rFonts w:asciiTheme="majorBidi" w:hAnsiTheme="majorBidi" w:hint="cs"/>
          <w:b/>
          <w:bCs/>
          <w:szCs w:val="24"/>
          <w:u w:val="single"/>
          <w:rtl/>
        </w:rPr>
        <w:t>נקודות מציון האיכות</w:t>
      </w:r>
    </w:p>
    <w:p w14:paraId="761BA2DD" w14:textId="795E1E6D" w:rsidR="00476B1E" w:rsidRPr="001C36D3" w:rsidRDefault="00476B1E" w:rsidP="001C36D3">
      <w:pPr>
        <w:pStyle w:val="af5"/>
        <w:numPr>
          <w:ilvl w:val="3"/>
          <w:numId w:val="15"/>
        </w:numPr>
        <w:spacing w:line="360" w:lineRule="auto"/>
        <w:jc w:val="both"/>
        <w:outlineLvl w:val="0"/>
        <w:rPr>
          <w:rFonts w:asciiTheme="majorBidi" w:hAnsiTheme="majorBidi"/>
          <w:szCs w:val="24"/>
        </w:rPr>
      </w:pPr>
      <w:r w:rsidRPr="001C36D3">
        <w:rPr>
          <w:rFonts w:asciiTheme="majorBidi" w:hAnsiTheme="majorBidi" w:hint="cs"/>
          <w:szCs w:val="24"/>
          <w:rtl/>
        </w:rPr>
        <w:t xml:space="preserve">המציעים יגישו למשרד מסמך מתודולוגיה מקיף בן </w:t>
      </w:r>
      <w:r w:rsidR="00ED1EC1" w:rsidRPr="001C36D3">
        <w:rPr>
          <w:rFonts w:asciiTheme="majorBidi" w:hAnsiTheme="majorBidi" w:hint="cs"/>
          <w:szCs w:val="24"/>
          <w:rtl/>
        </w:rPr>
        <w:t xml:space="preserve">עד </w:t>
      </w:r>
      <w:r w:rsidR="001C36D3" w:rsidRPr="001C36D3">
        <w:rPr>
          <w:rFonts w:asciiTheme="majorBidi" w:hAnsiTheme="majorBidi" w:hint="cs"/>
          <w:szCs w:val="24"/>
          <w:rtl/>
        </w:rPr>
        <w:t xml:space="preserve">חמשה </w:t>
      </w:r>
      <w:r w:rsidRPr="001C36D3">
        <w:rPr>
          <w:rFonts w:asciiTheme="majorBidi" w:hAnsiTheme="majorBidi" w:hint="cs"/>
          <w:szCs w:val="24"/>
          <w:rtl/>
        </w:rPr>
        <w:t>עשר (</w:t>
      </w:r>
      <w:r w:rsidR="00524E12" w:rsidRPr="001C36D3">
        <w:rPr>
          <w:rFonts w:asciiTheme="majorBidi" w:hAnsiTheme="majorBidi" w:hint="cs"/>
          <w:szCs w:val="24"/>
          <w:rtl/>
        </w:rPr>
        <w:t>15</w:t>
      </w:r>
      <w:r w:rsidRPr="001C36D3">
        <w:rPr>
          <w:rFonts w:asciiTheme="majorBidi" w:hAnsiTheme="majorBidi" w:hint="cs"/>
          <w:szCs w:val="24"/>
          <w:rtl/>
        </w:rPr>
        <w:t>) עמודים לכל היותר, עבור כל אחד מן הקורסים</w:t>
      </w:r>
      <w:r w:rsidR="00560F68" w:rsidRPr="001C36D3">
        <w:rPr>
          <w:rFonts w:asciiTheme="majorBidi" w:hAnsiTheme="majorBidi" w:hint="cs"/>
          <w:szCs w:val="24"/>
          <w:rtl/>
        </w:rPr>
        <w:t xml:space="preserve"> כ</w:t>
      </w:r>
      <w:r w:rsidRPr="001C36D3">
        <w:rPr>
          <w:rFonts w:asciiTheme="majorBidi" w:hAnsiTheme="majorBidi" w:hint="cs"/>
          <w:szCs w:val="24"/>
          <w:rtl/>
        </w:rPr>
        <w:t xml:space="preserve"> (עד </w:t>
      </w:r>
      <w:r w:rsidR="001C36D3" w:rsidRPr="001C36D3">
        <w:rPr>
          <w:rFonts w:asciiTheme="majorBidi" w:hAnsiTheme="majorBidi" w:hint="cs"/>
          <w:szCs w:val="24"/>
          <w:rtl/>
        </w:rPr>
        <w:t>45</w:t>
      </w:r>
      <w:r w:rsidR="00524E12" w:rsidRPr="001C36D3">
        <w:rPr>
          <w:rFonts w:asciiTheme="majorBidi" w:hAnsiTheme="majorBidi" w:hint="cs"/>
          <w:szCs w:val="24"/>
          <w:rtl/>
        </w:rPr>
        <w:t xml:space="preserve"> </w:t>
      </w:r>
      <w:r w:rsidRPr="001C36D3">
        <w:rPr>
          <w:rFonts w:asciiTheme="majorBidi" w:hAnsiTheme="majorBidi" w:hint="cs"/>
          <w:szCs w:val="24"/>
          <w:rtl/>
        </w:rPr>
        <w:t xml:space="preserve">עמודים במצטבר), אשר מפרט ביחס לכל אחד מן הקורסים, את כל המידע הנדרש על פי הקריטריונים המפורטים בטבלה להלן. </w:t>
      </w:r>
    </w:p>
    <w:p w14:paraId="1D43EF80" w14:textId="77777777" w:rsidR="00476B1E" w:rsidRDefault="00476B1E" w:rsidP="001C36D3">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המשרד יעניק למסמך המתודולוגיה הכולל ניקוד על פי הקריטריונים הבאים, כפי שבאים לידי ביטוי ביחס לכל הקורסים המוצעים על ידי המציע:</w:t>
      </w:r>
    </w:p>
    <w:tbl>
      <w:tblPr>
        <w:bidiVisual/>
        <w:tblW w:w="4594"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
        <w:gridCol w:w="1317"/>
        <w:gridCol w:w="4132"/>
        <w:gridCol w:w="1837"/>
      </w:tblGrid>
      <w:tr w:rsidR="00476B1E" w:rsidRPr="00CF41C4" w14:paraId="186C4753" w14:textId="77777777" w:rsidTr="003D21A0">
        <w:trPr>
          <w:cantSplit/>
          <w:trHeight w:val="484"/>
          <w:tblHeader/>
          <w:jc w:val="right"/>
        </w:trPr>
        <w:tc>
          <w:tcPr>
            <w:tcW w:w="569" w:type="pct"/>
            <w:shd w:val="clear" w:color="auto" w:fill="DDD9C3" w:themeFill="background2" w:themeFillShade="E6"/>
            <w:vAlign w:val="center"/>
          </w:tcPr>
          <w:p w14:paraId="5247B4AD" w14:textId="77777777" w:rsidR="00476B1E" w:rsidRPr="00314B9E" w:rsidRDefault="00F46BA6" w:rsidP="00993A66">
            <w:pPr>
              <w:pStyle w:val="afe"/>
              <w:rPr>
                <w:rFonts w:asciiTheme="majorBidi" w:hAnsiTheme="majorBidi"/>
                <w:b/>
                <w:bCs/>
                <w:sz w:val="28"/>
                <w:szCs w:val="28"/>
                <w:rtl/>
              </w:rPr>
            </w:pPr>
            <w:r w:rsidRPr="00993A66" w:rsidDel="00F46BA6">
              <w:rPr>
                <w:rFonts w:ascii="David" w:hAnsi="David" w:cs="David"/>
                <w:b/>
                <w:bCs/>
                <w:sz w:val="24"/>
                <w:szCs w:val="24"/>
                <w:rtl/>
              </w:rPr>
              <w:t xml:space="preserve"> </w:t>
            </w:r>
            <w:r w:rsidR="00476B1E" w:rsidRPr="00993A66">
              <w:rPr>
                <w:rFonts w:ascii="David" w:hAnsi="David" w:cs="David"/>
                <w:b/>
                <w:bCs/>
                <w:sz w:val="24"/>
                <w:szCs w:val="24"/>
                <w:rtl/>
              </w:rPr>
              <w:t>#</w:t>
            </w:r>
          </w:p>
        </w:tc>
        <w:tc>
          <w:tcPr>
            <w:tcW w:w="801" w:type="pct"/>
            <w:shd w:val="clear" w:color="auto" w:fill="DDD9C3" w:themeFill="background2" w:themeFillShade="E6"/>
            <w:vAlign w:val="center"/>
          </w:tcPr>
          <w:p w14:paraId="23EB2D03" w14:textId="77777777" w:rsidR="00476B1E" w:rsidRPr="004F667D" w:rsidRDefault="00476B1E" w:rsidP="006B4308">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שם הקריטריון</w:t>
            </w:r>
          </w:p>
        </w:tc>
        <w:tc>
          <w:tcPr>
            <w:tcW w:w="2513" w:type="pct"/>
            <w:shd w:val="clear" w:color="auto" w:fill="DDD9C3" w:themeFill="background2" w:themeFillShade="E6"/>
            <w:noWrap/>
            <w:vAlign w:val="center"/>
            <w:hideMark/>
          </w:tcPr>
          <w:p w14:paraId="102A8F9A"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תיאור הקריטריון</w:t>
            </w:r>
          </w:p>
        </w:tc>
        <w:tc>
          <w:tcPr>
            <w:tcW w:w="1117" w:type="pct"/>
            <w:shd w:val="clear" w:color="auto" w:fill="DDD9C3" w:themeFill="background2" w:themeFillShade="E6"/>
            <w:vAlign w:val="center"/>
            <w:hideMark/>
          </w:tcPr>
          <w:p w14:paraId="4BD3D3AC"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ניקוד מירבי</w:t>
            </w:r>
            <w:r w:rsidRPr="00CF41C4">
              <w:rPr>
                <w:rFonts w:asciiTheme="majorBidi" w:hAnsiTheme="majorBidi" w:hint="cs"/>
                <w:b/>
                <w:bCs/>
                <w:sz w:val="28"/>
                <w:szCs w:val="28"/>
                <w:rtl/>
              </w:rPr>
              <w:t xml:space="preserve"> </w:t>
            </w:r>
          </w:p>
        </w:tc>
      </w:tr>
      <w:tr w:rsidR="00476B1E" w:rsidRPr="00CF41C4" w14:paraId="0B64F0D9" w14:textId="77777777" w:rsidTr="003D21A0">
        <w:trPr>
          <w:cantSplit/>
          <w:trHeight w:val="866"/>
          <w:jc w:val="right"/>
        </w:trPr>
        <w:tc>
          <w:tcPr>
            <w:tcW w:w="569" w:type="pct"/>
            <w:shd w:val="clear" w:color="auto" w:fill="auto"/>
          </w:tcPr>
          <w:p w14:paraId="0CF90CD4"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496DD40B" w14:textId="77777777" w:rsidR="00476B1E" w:rsidRPr="00CF41C4" w:rsidRDefault="00476B1E" w:rsidP="006B4308">
            <w:pPr>
              <w:spacing w:line="360" w:lineRule="auto"/>
              <w:jc w:val="both"/>
              <w:rPr>
                <w:rFonts w:asciiTheme="majorBidi" w:hAnsiTheme="majorBidi"/>
                <w:szCs w:val="24"/>
                <w:rtl/>
              </w:rPr>
            </w:pPr>
            <w:r>
              <w:rPr>
                <w:rFonts w:asciiTheme="majorBidi" w:hAnsiTheme="majorBidi" w:hint="cs"/>
                <w:szCs w:val="24"/>
                <w:rtl/>
              </w:rPr>
              <w:t>סילבוס</w:t>
            </w:r>
          </w:p>
        </w:tc>
        <w:tc>
          <w:tcPr>
            <w:tcW w:w="2513" w:type="pct"/>
            <w:shd w:val="clear" w:color="auto" w:fill="auto"/>
          </w:tcPr>
          <w:p w14:paraId="156C7839" w14:textId="549CA2ED" w:rsidR="00476B1E" w:rsidRPr="00CF41C4" w:rsidRDefault="00476B1E" w:rsidP="00C511CF">
            <w:pPr>
              <w:spacing w:line="360" w:lineRule="auto"/>
              <w:rPr>
                <w:rFonts w:asciiTheme="majorBidi" w:hAnsiTheme="majorBidi"/>
                <w:szCs w:val="24"/>
                <w:rtl/>
              </w:rPr>
            </w:pPr>
            <w:r>
              <w:rPr>
                <w:rFonts w:asciiTheme="majorBidi" w:hAnsiTheme="majorBidi" w:hint="cs"/>
                <w:szCs w:val="24"/>
                <w:rtl/>
              </w:rPr>
              <w:t>תכנים מגוונים, תמהיל נכון בין התחומים הנלמדים והתאמה לנושא התמחות</w:t>
            </w:r>
            <w:r w:rsidR="0005468E">
              <w:rPr>
                <w:rFonts w:asciiTheme="majorBidi" w:hAnsiTheme="majorBidi" w:hint="cs"/>
                <w:szCs w:val="24"/>
                <w:rtl/>
              </w:rPr>
              <w:t xml:space="preserve"> הקורס</w:t>
            </w:r>
            <w:r>
              <w:rPr>
                <w:rFonts w:asciiTheme="majorBidi" w:hAnsiTheme="majorBidi" w:hint="cs"/>
                <w:szCs w:val="24"/>
                <w:rtl/>
              </w:rPr>
              <w:t>, התפתחות והתקדמות נכונה של  השיעורים, תמהיל נכון בין לימוד פורמלי ו</w:t>
            </w:r>
            <w:r w:rsidR="0005468E">
              <w:rPr>
                <w:rFonts w:asciiTheme="majorBidi" w:hAnsiTheme="majorBidi" w:hint="cs"/>
                <w:szCs w:val="24"/>
                <w:rtl/>
              </w:rPr>
              <w:t xml:space="preserve">בלתי </w:t>
            </w:r>
            <w:r>
              <w:rPr>
                <w:rFonts w:asciiTheme="majorBidi" w:hAnsiTheme="majorBidi" w:hint="cs"/>
                <w:szCs w:val="24"/>
                <w:rtl/>
              </w:rPr>
              <w:t>פורמלי.</w:t>
            </w:r>
          </w:p>
        </w:tc>
        <w:tc>
          <w:tcPr>
            <w:tcW w:w="1117" w:type="pct"/>
            <w:shd w:val="clear" w:color="auto" w:fill="auto"/>
            <w:noWrap/>
            <w:vAlign w:val="center"/>
            <w:hideMark/>
          </w:tcPr>
          <w:p w14:paraId="7D4CEE75" w14:textId="77777777" w:rsidR="00476B1E" w:rsidRPr="00993A66" w:rsidRDefault="00A53BE2" w:rsidP="006B4308">
            <w:pPr>
              <w:spacing w:before="120" w:after="120" w:line="360" w:lineRule="auto"/>
              <w:jc w:val="center"/>
              <w:rPr>
                <w:rFonts w:asciiTheme="majorBidi" w:hAnsiTheme="majorBidi"/>
                <w:szCs w:val="24"/>
              </w:rPr>
            </w:pPr>
            <w:r>
              <w:rPr>
                <w:rFonts w:asciiTheme="majorBidi" w:hAnsiTheme="majorBidi" w:hint="cs"/>
                <w:szCs w:val="24"/>
                <w:rtl/>
              </w:rPr>
              <w:t>6</w:t>
            </w:r>
            <w:r w:rsidR="00476B1E" w:rsidRPr="00993A66">
              <w:rPr>
                <w:rFonts w:asciiTheme="majorBidi" w:hAnsiTheme="majorBidi"/>
                <w:szCs w:val="24"/>
                <w:rtl/>
              </w:rPr>
              <w:t xml:space="preserve"> </w:t>
            </w:r>
            <w:r w:rsidR="00476B1E" w:rsidRPr="00993A66">
              <w:rPr>
                <w:rFonts w:asciiTheme="majorBidi" w:hAnsiTheme="majorBidi" w:hint="eastAsia"/>
                <w:szCs w:val="24"/>
                <w:rtl/>
              </w:rPr>
              <w:t>נקודות</w:t>
            </w:r>
          </w:p>
        </w:tc>
      </w:tr>
      <w:tr w:rsidR="00476B1E" w:rsidRPr="00CF41C4" w14:paraId="644A039E" w14:textId="77777777" w:rsidTr="003D21A0">
        <w:trPr>
          <w:cantSplit/>
          <w:trHeight w:val="866"/>
          <w:jc w:val="right"/>
        </w:trPr>
        <w:tc>
          <w:tcPr>
            <w:tcW w:w="569" w:type="pct"/>
            <w:shd w:val="clear" w:color="auto" w:fill="auto"/>
          </w:tcPr>
          <w:p w14:paraId="3A786F80"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395A63F5"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דגש על המשתתפים</w:t>
            </w:r>
          </w:p>
        </w:tc>
        <w:tc>
          <w:tcPr>
            <w:tcW w:w="2513" w:type="pct"/>
            <w:shd w:val="clear" w:color="auto" w:fill="auto"/>
          </w:tcPr>
          <w:p w14:paraId="5BB97B67"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ליווי אישי של כל משתתף, מיפוי ובדיקת היכולות האישיות והתקדמות לאורך הקורס, לימוד מונחה.</w:t>
            </w:r>
          </w:p>
        </w:tc>
        <w:tc>
          <w:tcPr>
            <w:tcW w:w="1117" w:type="pct"/>
            <w:shd w:val="clear" w:color="auto" w:fill="auto"/>
            <w:noWrap/>
            <w:vAlign w:val="center"/>
          </w:tcPr>
          <w:p w14:paraId="75C0109B"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7F8AC742" w14:textId="77777777" w:rsidTr="003D21A0">
        <w:trPr>
          <w:cantSplit/>
          <w:trHeight w:val="866"/>
          <w:jc w:val="right"/>
        </w:trPr>
        <w:tc>
          <w:tcPr>
            <w:tcW w:w="569" w:type="pct"/>
            <w:shd w:val="clear" w:color="auto" w:fill="auto"/>
          </w:tcPr>
          <w:p w14:paraId="0679A13D"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032B56AA"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אופן פיתוח התכנים</w:t>
            </w:r>
          </w:p>
        </w:tc>
        <w:tc>
          <w:tcPr>
            <w:tcW w:w="2513" w:type="pct"/>
            <w:shd w:val="clear" w:color="auto" w:fill="auto"/>
          </w:tcPr>
          <w:p w14:paraId="30A85F65"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 xml:space="preserve">מתודולוגיה להוראה, יכולת לקחת חומרי גלם ולהסב אותם לתכנים וחומרי לימוד, צוות פדגוגי שיפתח את התכנים ותוצרי לימוד. </w:t>
            </w:r>
          </w:p>
        </w:tc>
        <w:tc>
          <w:tcPr>
            <w:tcW w:w="1117" w:type="pct"/>
            <w:shd w:val="clear" w:color="auto" w:fill="auto"/>
            <w:noWrap/>
            <w:vAlign w:val="center"/>
          </w:tcPr>
          <w:p w14:paraId="466082E8"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0D1A5009" w14:textId="77777777" w:rsidTr="003D21A0">
        <w:trPr>
          <w:cantSplit/>
          <w:trHeight w:val="866"/>
          <w:jc w:val="right"/>
        </w:trPr>
        <w:tc>
          <w:tcPr>
            <w:tcW w:w="569" w:type="pct"/>
            <w:shd w:val="clear" w:color="auto" w:fill="auto"/>
          </w:tcPr>
          <w:p w14:paraId="0A0B2C09"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69A50EE3"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צוות אקדמי מוצע</w:t>
            </w:r>
          </w:p>
        </w:tc>
        <w:tc>
          <w:tcPr>
            <w:tcW w:w="2513" w:type="pct"/>
            <w:shd w:val="clear" w:color="auto" w:fill="auto"/>
          </w:tcPr>
          <w:p w14:paraId="7C390E73" w14:textId="330B1E4D" w:rsidR="00476B1E" w:rsidRDefault="00C47A5F" w:rsidP="006B4308">
            <w:pPr>
              <w:spacing w:line="360" w:lineRule="auto"/>
              <w:rPr>
                <w:rFonts w:asciiTheme="majorBidi" w:hAnsiTheme="majorBidi"/>
                <w:szCs w:val="24"/>
                <w:rtl/>
              </w:rPr>
            </w:pPr>
            <w:r>
              <w:rPr>
                <w:rFonts w:asciiTheme="majorBidi" w:hAnsiTheme="majorBidi" w:hint="cs"/>
                <w:szCs w:val="24"/>
                <w:rtl/>
              </w:rPr>
              <w:t xml:space="preserve">שמות </w:t>
            </w:r>
            <w:r w:rsidR="00476B1E">
              <w:rPr>
                <w:rFonts w:asciiTheme="majorBidi" w:hAnsiTheme="majorBidi" w:hint="cs"/>
                <w:szCs w:val="24"/>
                <w:rtl/>
              </w:rPr>
              <w:t>מרצים מנוסים בתחומם, מרצים מגוונים מתחומים שונים ודיסציפלינות שונות, היכולים לתת ערך מוסף לתחום הנלמד בהתמחות, קורות חיים מוצעים.</w:t>
            </w:r>
          </w:p>
        </w:tc>
        <w:tc>
          <w:tcPr>
            <w:tcW w:w="1117" w:type="pct"/>
            <w:shd w:val="clear" w:color="auto" w:fill="auto"/>
            <w:noWrap/>
            <w:vAlign w:val="center"/>
          </w:tcPr>
          <w:p w14:paraId="33EC58E0" w14:textId="758BDB1A" w:rsidR="00476B1E" w:rsidRPr="00993A66" w:rsidRDefault="00482F50" w:rsidP="00993A66">
            <w:pPr>
              <w:spacing w:before="120" w:after="120" w:line="360" w:lineRule="auto"/>
              <w:jc w:val="center"/>
              <w:rPr>
                <w:rFonts w:asciiTheme="majorBidi" w:hAnsiTheme="majorBidi"/>
                <w:szCs w:val="24"/>
                <w:rtl/>
              </w:rPr>
            </w:pPr>
            <w:r>
              <w:rPr>
                <w:rFonts w:asciiTheme="majorBidi" w:hAnsiTheme="majorBidi" w:hint="cs"/>
                <w:szCs w:val="24"/>
                <w:rtl/>
              </w:rPr>
              <w:t>9</w:t>
            </w:r>
            <w:r w:rsidRPr="00993A66">
              <w:rPr>
                <w:rFonts w:asciiTheme="majorBidi" w:hAnsiTheme="majorBidi"/>
                <w:szCs w:val="24"/>
                <w:rtl/>
              </w:rPr>
              <w:t xml:space="preserve"> </w:t>
            </w:r>
            <w:r w:rsidR="00476B1E" w:rsidRPr="00993A66">
              <w:rPr>
                <w:rFonts w:asciiTheme="majorBidi" w:hAnsiTheme="majorBidi"/>
                <w:szCs w:val="24"/>
                <w:rtl/>
              </w:rPr>
              <w:t xml:space="preserve">נקודות </w:t>
            </w:r>
          </w:p>
        </w:tc>
      </w:tr>
      <w:tr w:rsidR="00476B1E" w:rsidRPr="00CF41C4" w14:paraId="5FC54ADF" w14:textId="77777777" w:rsidTr="003D21A0">
        <w:trPr>
          <w:cantSplit/>
          <w:trHeight w:val="866"/>
          <w:jc w:val="right"/>
        </w:trPr>
        <w:tc>
          <w:tcPr>
            <w:tcW w:w="569" w:type="pct"/>
            <w:shd w:val="clear" w:color="auto" w:fill="auto"/>
          </w:tcPr>
          <w:p w14:paraId="457D27C2"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6D6B2A0C"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צוות לוגיסטי מוצע</w:t>
            </w:r>
          </w:p>
        </w:tc>
        <w:tc>
          <w:tcPr>
            <w:tcW w:w="2513" w:type="pct"/>
            <w:shd w:val="clear" w:color="auto" w:fill="auto"/>
          </w:tcPr>
          <w:p w14:paraId="4338EFC4"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צוות לוגיסטי מנוסה בהפקה וארגון של קורסים, ימי לימוד, סדנאות, השתלמויות וכיו"ב. קורות חיים מוצעים.</w:t>
            </w:r>
          </w:p>
        </w:tc>
        <w:tc>
          <w:tcPr>
            <w:tcW w:w="1117" w:type="pct"/>
            <w:shd w:val="clear" w:color="auto" w:fill="auto"/>
            <w:noWrap/>
            <w:vAlign w:val="center"/>
          </w:tcPr>
          <w:p w14:paraId="7A531122"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5C36BE6E" w14:textId="77777777" w:rsidTr="003D21A0">
        <w:trPr>
          <w:cantSplit/>
          <w:trHeight w:val="866"/>
          <w:jc w:val="right"/>
        </w:trPr>
        <w:tc>
          <w:tcPr>
            <w:tcW w:w="569" w:type="pct"/>
            <w:shd w:val="clear" w:color="auto" w:fill="auto"/>
          </w:tcPr>
          <w:p w14:paraId="2ED6413A"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6C911D58"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מטלות הקורס וחובות סיום</w:t>
            </w:r>
          </w:p>
        </w:tc>
        <w:tc>
          <w:tcPr>
            <w:tcW w:w="2513" w:type="pct"/>
            <w:shd w:val="clear" w:color="auto" w:fill="auto"/>
          </w:tcPr>
          <w:p w14:paraId="161F998E"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מטלות מגוונות המאפשרות למשתתפי הקורס להתנסות במגוון כלים, ללמוד ולהתפתח באופנים שונים, מטלות התמודדות הבנה ויישום של החומרים שנלמדו.</w:t>
            </w:r>
          </w:p>
        </w:tc>
        <w:tc>
          <w:tcPr>
            <w:tcW w:w="1117" w:type="pct"/>
            <w:shd w:val="clear" w:color="auto" w:fill="auto"/>
            <w:noWrap/>
            <w:vAlign w:val="center"/>
          </w:tcPr>
          <w:p w14:paraId="5552954E"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6</w:t>
            </w:r>
            <w:r w:rsidR="00476B1E" w:rsidRPr="00993A66">
              <w:rPr>
                <w:rFonts w:asciiTheme="majorBidi" w:hAnsiTheme="majorBidi"/>
                <w:szCs w:val="24"/>
                <w:rtl/>
              </w:rPr>
              <w:t xml:space="preserve"> נקודות </w:t>
            </w:r>
          </w:p>
        </w:tc>
      </w:tr>
      <w:tr w:rsidR="00476B1E" w:rsidRPr="00CF41C4" w14:paraId="55ECA49E" w14:textId="77777777" w:rsidTr="003D21A0">
        <w:trPr>
          <w:cantSplit/>
          <w:trHeight w:val="866"/>
          <w:jc w:val="right"/>
        </w:trPr>
        <w:tc>
          <w:tcPr>
            <w:tcW w:w="569" w:type="pct"/>
            <w:shd w:val="clear" w:color="auto" w:fill="auto"/>
          </w:tcPr>
          <w:p w14:paraId="3B346DC9"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65647A1B"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תוצרי לימוד</w:t>
            </w:r>
          </w:p>
        </w:tc>
        <w:tc>
          <w:tcPr>
            <w:tcW w:w="2513" w:type="pct"/>
            <w:shd w:val="clear" w:color="auto" w:fill="auto"/>
          </w:tcPr>
          <w:p w14:paraId="5AAD3F97" w14:textId="77777777" w:rsidR="00476B1E" w:rsidRDefault="00476B1E" w:rsidP="00C511CF">
            <w:pPr>
              <w:spacing w:line="360" w:lineRule="auto"/>
              <w:rPr>
                <w:rFonts w:asciiTheme="majorBidi" w:hAnsiTheme="majorBidi"/>
                <w:szCs w:val="24"/>
                <w:rtl/>
              </w:rPr>
            </w:pPr>
            <w:r>
              <w:rPr>
                <w:rFonts w:asciiTheme="majorBidi" w:hAnsiTheme="majorBidi" w:hint="cs"/>
                <w:szCs w:val="24"/>
                <w:rtl/>
              </w:rPr>
              <w:t>חוברות וספרי הדרכה למשתתפים, דפי מידע, מצגות, תוצרי לימוד אינטראקטיביים ו/או מקוונים</w:t>
            </w:r>
            <w:r w:rsidR="0005468E">
              <w:rPr>
                <w:rFonts w:asciiTheme="majorBidi" w:hAnsiTheme="majorBidi" w:hint="cs"/>
                <w:szCs w:val="24"/>
                <w:rtl/>
              </w:rPr>
              <w:t>,</w:t>
            </w:r>
            <w:r>
              <w:rPr>
                <w:rFonts w:asciiTheme="majorBidi" w:hAnsiTheme="majorBidi" w:hint="cs"/>
                <w:szCs w:val="24"/>
                <w:rtl/>
              </w:rPr>
              <w:t xml:space="preserve"> אחר. </w:t>
            </w:r>
          </w:p>
        </w:tc>
        <w:tc>
          <w:tcPr>
            <w:tcW w:w="1117" w:type="pct"/>
            <w:shd w:val="clear" w:color="auto" w:fill="auto"/>
            <w:noWrap/>
            <w:vAlign w:val="center"/>
          </w:tcPr>
          <w:p w14:paraId="436D5F45"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3</w:t>
            </w:r>
            <w:r w:rsidR="00476B1E" w:rsidRPr="00993A66">
              <w:rPr>
                <w:rFonts w:asciiTheme="majorBidi" w:hAnsiTheme="majorBidi"/>
                <w:szCs w:val="24"/>
                <w:rtl/>
              </w:rPr>
              <w:t xml:space="preserve"> נקודות </w:t>
            </w:r>
          </w:p>
        </w:tc>
      </w:tr>
      <w:tr w:rsidR="00476B1E" w:rsidRPr="00CF41C4" w14:paraId="2A18DBB6" w14:textId="77777777" w:rsidTr="003D21A0">
        <w:trPr>
          <w:cantSplit/>
          <w:trHeight w:val="1221"/>
          <w:jc w:val="right"/>
        </w:trPr>
        <w:tc>
          <w:tcPr>
            <w:tcW w:w="569" w:type="pct"/>
            <w:shd w:val="clear" w:color="auto" w:fill="auto"/>
            <w:vAlign w:val="center"/>
          </w:tcPr>
          <w:p w14:paraId="72743755"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6F7BB455" w14:textId="77777777" w:rsidR="00476B1E" w:rsidRPr="00CF41C4" w:rsidRDefault="00476B1E" w:rsidP="00993A66">
            <w:pPr>
              <w:rPr>
                <w:rFonts w:asciiTheme="majorBidi" w:hAnsiTheme="majorBidi"/>
                <w:szCs w:val="24"/>
                <w:rtl/>
              </w:rPr>
            </w:pPr>
            <w:r>
              <w:rPr>
                <w:rFonts w:asciiTheme="majorBidi" w:hAnsiTheme="majorBidi" w:hint="cs"/>
                <w:szCs w:val="24"/>
                <w:rtl/>
              </w:rPr>
              <w:t>ימי לימוד חיצוניים והדרכות מחוץ ל</w:t>
            </w:r>
            <w:r w:rsidR="0032074D">
              <w:rPr>
                <w:rFonts w:asciiTheme="majorBidi" w:hAnsiTheme="majorBidi" w:hint="cs"/>
                <w:szCs w:val="24"/>
                <w:rtl/>
              </w:rPr>
              <w:t>מקום הקורס</w:t>
            </w:r>
          </w:p>
        </w:tc>
        <w:tc>
          <w:tcPr>
            <w:tcW w:w="2513" w:type="pct"/>
            <w:shd w:val="clear" w:color="auto" w:fill="auto"/>
          </w:tcPr>
          <w:p w14:paraId="77C215D7" w14:textId="18232EF3" w:rsidR="00476B1E" w:rsidRPr="00CF41C4" w:rsidRDefault="00476B1E" w:rsidP="00477D5F">
            <w:pPr>
              <w:spacing w:line="360" w:lineRule="auto"/>
              <w:rPr>
                <w:rFonts w:asciiTheme="majorBidi" w:hAnsiTheme="majorBidi"/>
                <w:szCs w:val="24"/>
                <w:rtl/>
              </w:rPr>
            </w:pPr>
            <w:r>
              <w:rPr>
                <w:rFonts w:asciiTheme="majorBidi" w:hAnsiTheme="majorBidi" w:hint="cs"/>
                <w:szCs w:val="24"/>
                <w:rtl/>
              </w:rPr>
              <w:t xml:space="preserve">ערך המוסף של ימי הלימוד מחוץ לאתר הקורס, בחירת אתרים חיצוניים מעניינים ורלוונטיים לנושא ההתמחות, תכנית מעשירה לימי הלימוד החיצוניים, סדנאות, סיורים, </w:t>
            </w:r>
            <w:r>
              <w:rPr>
                <w:rFonts w:asciiTheme="majorBidi" w:hAnsiTheme="majorBidi"/>
                <w:szCs w:val="24"/>
              </w:rPr>
              <w:t>ODT</w:t>
            </w:r>
            <w:r>
              <w:rPr>
                <w:rFonts w:asciiTheme="majorBidi" w:hAnsiTheme="majorBidi" w:hint="cs"/>
                <w:szCs w:val="24"/>
                <w:rtl/>
              </w:rPr>
              <w:t xml:space="preserve">, </w:t>
            </w:r>
            <w:r w:rsidR="00477D5F">
              <w:rPr>
                <w:rFonts w:asciiTheme="majorBidi" w:hAnsiTheme="majorBidi" w:hint="cs"/>
                <w:szCs w:val="24"/>
                <w:rtl/>
              </w:rPr>
              <w:t>וכל פעילות אחרת שתשרת את מטרת ההכשרה</w:t>
            </w:r>
            <w:r>
              <w:rPr>
                <w:rFonts w:asciiTheme="majorBidi" w:hAnsiTheme="majorBidi" w:hint="cs"/>
                <w:szCs w:val="24"/>
                <w:rtl/>
              </w:rPr>
              <w:t>.</w:t>
            </w:r>
          </w:p>
        </w:tc>
        <w:tc>
          <w:tcPr>
            <w:tcW w:w="1117" w:type="pct"/>
            <w:shd w:val="clear" w:color="auto" w:fill="auto"/>
            <w:noWrap/>
            <w:vAlign w:val="center"/>
            <w:hideMark/>
          </w:tcPr>
          <w:p w14:paraId="6BCCC7C6"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6</w:t>
            </w:r>
            <w:r w:rsidR="00476B1E" w:rsidRPr="00993A66">
              <w:rPr>
                <w:rFonts w:asciiTheme="majorBidi" w:hAnsiTheme="majorBidi"/>
                <w:szCs w:val="24"/>
                <w:rtl/>
              </w:rPr>
              <w:t xml:space="preserve"> נקודות </w:t>
            </w:r>
          </w:p>
        </w:tc>
      </w:tr>
      <w:tr w:rsidR="00476B1E" w:rsidRPr="00CF41C4" w14:paraId="4B7EE718" w14:textId="77777777" w:rsidTr="003D21A0">
        <w:trPr>
          <w:cantSplit/>
          <w:trHeight w:val="1221"/>
          <w:jc w:val="right"/>
        </w:trPr>
        <w:tc>
          <w:tcPr>
            <w:tcW w:w="569" w:type="pct"/>
            <w:shd w:val="clear" w:color="auto" w:fill="auto"/>
            <w:vAlign w:val="center"/>
          </w:tcPr>
          <w:p w14:paraId="16B1946F"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35982C75" w14:textId="77777777" w:rsidR="00476B1E" w:rsidRPr="00CF41C4" w:rsidRDefault="0032074D" w:rsidP="006B4308">
            <w:pPr>
              <w:spacing w:line="360" w:lineRule="auto"/>
              <w:jc w:val="both"/>
              <w:rPr>
                <w:rFonts w:asciiTheme="majorBidi" w:hAnsiTheme="majorBidi"/>
                <w:szCs w:val="24"/>
                <w:rtl/>
              </w:rPr>
            </w:pPr>
            <w:r>
              <w:rPr>
                <w:rFonts w:asciiTheme="majorBidi" w:hAnsiTheme="majorBidi" w:hint="cs"/>
                <w:szCs w:val="24"/>
                <w:rtl/>
              </w:rPr>
              <w:t>מקום</w:t>
            </w:r>
            <w:r w:rsidR="00476B1E">
              <w:rPr>
                <w:rFonts w:asciiTheme="majorBidi" w:hAnsiTheme="majorBidi" w:hint="cs"/>
                <w:szCs w:val="24"/>
                <w:rtl/>
              </w:rPr>
              <w:t xml:space="preserve"> הקורס</w:t>
            </w:r>
          </w:p>
        </w:tc>
        <w:tc>
          <w:tcPr>
            <w:tcW w:w="2513" w:type="pct"/>
            <w:shd w:val="clear" w:color="auto" w:fill="auto"/>
          </w:tcPr>
          <w:p w14:paraId="29EE5EF2" w14:textId="77777777" w:rsidR="00476B1E" w:rsidRPr="00BC5FD2" w:rsidRDefault="00476B1E" w:rsidP="00D2124D">
            <w:pPr>
              <w:spacing w:line="360" w:lineRule="auto"/>
              <w:rPr>
                <w:rFonts w:asciiTheme="majorBidi" w:hAnsiTheme="majorBidi"/>
                <w:szCs w:val="24"/>
                <w:rtl/>
              </w:rPr>
            </w:pPr>
            <w:r>
              <w:rPr>
                <w:rFonts w:asciiTheme="majorBidi" w:hAnsiTheme="majorBidi" w:hint="cs"/>
                <w:szCs w:val="24"/>
                <w:rtl/>
              </w:rPr>
              <w:t>גישה נוחה למשתתפי הקורס לאתר</w:t>
            </w:r>
            <w:r w:rsidR="0005468E">
              <w:rPr>
                <w:rFonts w:asciiTheme="majorBidi" w:hAnsiTheme="majorBidi" w:hint="cs"/>
                <w:szCs w:val="24"/>
                <w:rtl/>
              </w:rPr>
              <w:t xml:space="preserve"> </w:t>
            </w:r>
            <w:r w:rsidR="0005468E" w:rsidRPr="00A53BE2">
              <w:rPr>
                <w:rFonts w:asciiTheme="majorBidi" w:hAnsiTheme="majorBidi"/>
                <w:szCs w:val="24"/>
                <w:rtl/>
              </w:rPr>
              <w:t>של</w:t>
            </w:r>
            <w:r>
              <w:rPr>
                <w:rFonts w:asciiTheme="majorBidi" w:hAnsiTheme="majorBidi" w:hint="cs"/>
                <w:szCs w:val="24"/>
                <w:rtl/>
              </w:rPr>
              <w:t xml:space="preserve"> הקורס ולכיתות, כיתות רחבות ומוארות, הריהוט והאבזור בכיתות מתאים ונוח לישיבה ולמידה של מספר שעות, ציוד מתאים בכיתות (מקרן, לוח מחיק, מסך, כיו"ב), חניה נוחה, קרבה לתחבורה ציבורית, אחר.  </w:t>
            </w:r>
          </w:p>
        </w:tc>
        <w:tc>
          <w:tcPr>
            <w:tcW w:w="1117" w:type="pct"/>
            <w:shd w:val="clear" w:color="auto" w:fill="auto"/>
            <w:noWrap/>
            <w:vAlign w:val="center"/>
            <w:hideMark/>
          </w:tcPr>
          <w:p w14:paraId="38BD269B" w14:textId="5ED3E35E" w:rsidR="00476B1E" w:rsidRPr="00993A66" w:rsidRDefault="00482F50" w:rsidP="0023197A">
            <w:pPr>
              <w:spacing w:before="120" w:after="120" w:line="360" w:lineRule="auto"/>
              <w:jc w:val="center"/>
              <w:rPr>
                <w:rFonts w:asciiTheme="majorBidi" w:hAnsiTheme="majorBidi"/>
                <w:szCs w:val="24"/>
                <w:rtl/>
              </w:rPr>
            </w:pPr>
            <w:r>
              <w:rPr>
                <w:rFonts w:asciiTheme="majorBidi" w:hAnsiTheme="majorBidi" w:hint="cs"/>
                <w:szCs w:val="24"/>
                <w:rtl/>
              </w:rPr>
              <w:t>5</w:t>
            </w:r>
            <w:r w:rsidRPr="00993A66">
              <w:rPr>
                <w:rFonts w:asciiTheme="majorBidi" w:hAnsiTheme="majorBidi"/>
                <w:szCs w:val="24"/>
                <w:rtl/>
              </w:rPr>
              <w:t xml:space="preserve"> </w:t>
            </w:r>
            <w:r w:rsidR="00476B1E" w:rsidRPr="00993A66">
              <w:rPr>
                <w:rFonts w:asciiTheme="majorBidi" w:hAnsiTheme="majorBidi"/>
                <w:szCs w:val="24"/>
                <w:rtl/>
              </w:rPr>
              <w:t xml:space="preserve">נקודות </w:t>
            </w:r>
          </w:p>
        </w:tc>
      </w:tr>
      <w:tr w:rsidR="00476B1E" w:rsidRPr="00CF41C4" w14:paraId="76187A15" w14:textId="77777777" w:rsidTr="003D21A0">
        <w:trPr>
          <w:cantSplit/>
          <w:trHeight w:val="1221"/>
          <w:jc w:val="right"/>
        </w:trPr>
        <w:tc>
          <w:tcPr>
            <w:tcW w:w="569" w:type="pct"/>
            <w:shd w:val="clear" w:color="auto" w:fill="auto"/>
            <w:vAlign w:val="center"/>
          </w:tcPr>
          <w:p w14:paraId="5E7454F1"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2FEB777F"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לוחות זמנים מוצעים</w:t>
            </w:r>
          </w:p>
        </w:tc>
        <w:tc>
          <w:tcPr>
            <w:tcW w:w="2513" w:type="pct"/>
            <w:shd w:val="clear" w:color="auto" w:fill="auto"/>
          </w:tcPr>
          <w:p w14:paraId="775403B9" w14:textId="77777777" w:rsidR="00476B1E" w:rsidRDefault="00476B1E" w:rsidP="00A53BE2">
            <w:pPr>
              <w:spacing w:line="360" w:lineRule="auto"/>
              <w:rPr>
                <w:rFonts w:asciiTheme="majorBidi" w:hAnsiTheme="majorBidi"/>
                <w:szCs w:val="24"/>
                <w:rtl/>
              </w:rPr>
            </w:pPr>
            <w:r>
              <w:rPr>
                <w:rFonts w:asciiTheme="majorBidi" w:hAnsiTheme="majorBidi" w:hint="cs"/>
                <w:szCs w:val="24"/>
                <w:rtl/>
              </w:rPr>
              <w:t xml:space="preserve">לוח זמנים ואבני דרך להתארגנות, הקמה, גיוס והכשרת </w:t>
            </w:r>
            <w:r w:rsidR="00A53BE2">
              <w:rPr>
                <w:rFonts w:asciiTheme="majorBidi" w:hAnsiTheme="majorBidi" w:hint="cs"/>
                <w:szCs w:val="24"/>
                <w:rtl/>
              </w:rPr>
              <w:t>צוות ההדרכה והפעלת הקורס</w:t>
            </w:r>
            <w:r>
              <w:rPr>
                <w:rFonts w:asciiTheme="majorBidi" w:hAnsiTheme="majorBidi" w:hint="cs"/>
                <w:szCs w:val="24"/>
                <w:rtl/>
              </w:rPr>
              <w:t xml:space="preserve">, איתור והכשרת אתרים, אחר. </w:t>
            </w:r>
          </w:p>
        </w:tc>
        <w:tc>
          <w:tcPr>
            <w:tcW w:w="1117" w:type="pct"/>
            <w:shd w:val="clear" w:color="auto" w:fill="auto"/>
            <w:noWrap/>
            <w:vAlign w:val="center"/>
          </w:tcPr>
          <w:p w14:paraId="6D1FC013" w14:textId="77777777"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22787B4F" w14:textId="77777777" w:rsidTr="003D21A0">
        <w:trPr>
          <w:cantSplit/>
          <w:trHeight w:val="1221"/>
          <w:jc w:val="right"/>
        </w:trPr>
        <w:tc>
          <w:tcPr>
            <w:tcW w:w="569" w:type="pct"/>
            <w:shd w:val="clear" w:color="auto" w:fill="auto"/>
            <w:vAlign w:val="center"/>
          </w:tcPr>
          <w:p w14:paraId="24106819"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24765349"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ערך מוסף</w:t>
            </w:r>
          </w:p>
        </w:tc>
        <w:tc>
          <w:tcPr>
            <w:tcW w:w="2513" w:type="pct"/>
            <w:shd w:val="clear" w:color="auto" w:fill="auto"/>
          </w:tcPr>
          <w:p w14:paraId="6A65E6F1" w14:textId="77777777" w:rsidR="00476B1E" w:rsidRDefault="00476B1E" w:rsidP="00A53BE2">
            <w:pPr>
              <w:spacing w:line="360" w:lineRule="auto"/>
              <w:rPr>
                <w:rFonts w:asciiTheme="majorBidi" w:hAnsiTheme="majorBidi"/>
                <w:szCs w:val="24"/>
                <w:rtl/>
              </w:rPr>
            </w:pPr>
            <w:r>
              <w:rPr>
                <w:rFonts w:asciiTheme="majorBidi" w:hAnsiTheme="majorBidi" w:hint="cs"/>
                <w:szCs w:val="24"/>
                <w:rtl/>
              </w:rPr>
              <w:t>חשיבה מחוץ לקופסה, תכנית מגוונת ומעניינת, חדשנות, הקניית מיומנויות, הרצאות חוץ ותכנים מעשירים</w:t>
            </w:r>
            <w:r w:rsidR="00D2124D">
              <w:rPr>
                <w:rFonts w:asciiTheme="majorBidi" w:hAnsiTheme="majorBidi" w:hint="cs"/>
                <w:szCs w:val="24"/>
                <w:rtl/>
              </w:rPr>
              <w:t xml:space="preserve"> </w:t>
            </w:r>
            <w:r w:rsidR="00A53BE2">
              <w:rPr>
                <w:rFonts w:asciiTheme="majorBidi" w:hAnsiTheme="majorBidi" w:hint="cs"/>
                <w:szCs w:val="24"/>
                <w:rtl/>
              </w:rPr>
              <w:t xml:space="preserve">רלוונטיים לעולם הניהול המתקדם וספציפית לכל קורס. </w:t>
            </w:r>
          </w:p>
        </w:tc>
        <w:tc>
          <w:tcPr>
            <w:tcW w:w="1117" w:type="pct"/>
            <w:shd w:val="clear" w:color="auto" w:fill="auto"/>
            <w:noWrap/>
            <w:vAlign w:val="center"/>
          </w:tcPr>
          <w:p w14:paraId="62599A11" w14:textId="77777777" w:rsidR="00476B1E" w:rsidRPr="00993A66" w:rsidRDefault="00476B1E" w:rsidP="006B4308">
            <w:pPr>
              <w:spacing w:before="120" w:after="120" w:line="360" w:lineRule="auto"/>
              <w:jc w:val="center"/>
              <w:rPr>
                <w:rFonts w:asciiTheme="majorBidi" w:hAnsiTheme="majorBidi"/>
                <w:szCs w:val="24"/>
                <w:rtl/>
              </w:rPr>
            </w:pPr>
            <w:r w:rsidRPr="00993A66">
              <w:rPr>
                <w:rFonts w:asciiTheme="majorBidi" w:hAnsiTheme="majorBidi"/>
                <w:szCs w:val="24"/>
                <w:rtl/>
              </w:rPr>
              <w:t xml:space="preserve"> 5 נקודות</w:t>
            </w:r>
          </w:p>
        </w:tc>
      </w:tr>
      <w:tr w:rsidR="00476B1E" w:rsidRPr="00314B9E" w14:paraId="35B7F1F0" w14:textId="77777777" w:rsidTr="003D21A0">
        <w:trPr>
          <w:cantSplit/>
          <w:trHeight w:val="315"/>
          <w:jc w:val="right"/>
        </w:trPr>
        <w:tc>
          <w:tcPr>
            <w:tcW w:w="569" w:type="pct"/>
            <w:shd w:val="clear" w:color="auto" w:fill="F2F2F2" w:themeFill="background1" w:themeFillShade="F2"/>
          </w:tcPr>
          <w:p w14:paraId="031F4637" w14:textId="77777777" w:rsidR="00476B1E" w:rsidRPr="00CF41C4" w:rsidRDefault="00476B1E" w:rsidP="006B4308">
            <w:pPr>
              <w:spacing w:line="360" w:lineRule="auto"/>
              <w:jc w:val="both"/>
              <w:rPr>
                <w:rFonts w:asciiTheme="majorBidi" w:hAnsiTheme="majorBidi"/>
                <w:b/>
                <w:bCs/>
                <w:sz w:val="28"/>
                <w:szCs w:val="28"/>
                <w:rtl/>
              </w:rPr>
            </w:pPr>
          </w:p>
        </w:tc>
        <w:tc>
          <w:tcPr>
            <w:tcW w:w="801" w:type="pct"/>
            <w:shd w:val="clear" w:color="auto" w:fill="F2F2F2" w:themeFill="background1" w:themeFillShade="F2"/>
          </w:tcPr>
          <w:p w14:paraId="61D56E84" w14:textId="77777777" w:rsidR="00476B1E" w:rsidRPr="00CF41C4" w:rsidRDefault="00476B1E" w:rsidP="006B4308">
            <w:pPr>
              <w:spacing w:line="360" w:lineRule="auto"/>
              <w:jc w:val="both"/>
              <w:rPr>
                <w:rFonts w:asciiTheme="majorBidi" w:hAnsiTheme="majorBidi"/>
                <w:b/>
                <w:bCs/>
                <w:sz w:val="28"/>
                <w:szCs w:val="28"/>
                <w:rtl/>
              </w:rPr>
            </w:pPr>
          </w:p>
        </w:tc>
        <w:tc>
          <w:tcPr>
            <w:tcW w:w="2513" w:type="pct"/>
            <w:shd w:val="clear" w:color="auto" w:fill="F2F2F2" w:themeFill="background1" w:themeFillShade="F2"/>
            <w:noWrap/>
            <w:vAlign w:val="center"/>
            <w:hideMark/>
          </w:tcPr>
          <w:p w14:paraId="53FDA32F" w14:textId="77777777" w:rsidR="00476B1E" w:rsidRPr="00CF41C4" w:rsidRDefault="00476B1E" w:rsidP="006B4308">
            <w:pPr>
              <w:spacing w:line="360" w:lineRule="auto"/>
              <w:jc w:val="both"/>
              <w:rPr>
                <w:rFonts w:asciiTheme="majorBidi" w:hAnsiTheme="majorBidi"/>
                <w:b/>
                <w:bCs/>
                <w:szCs w:val="24"/>
              </w:rPr>
            </w:pPr>
            <w:r w:rsidRPr="00CF41C4">
              <w:rPr>
                <w:rFonts w:asciiTheme="majorBidi" w:hAnsiTheme="majorBidi"/>
                <w:b/>
                <w:bCs/>
                <w:sz w:val="28"/>
                <w:szCs w:val="28"/>
                <w:rtl/>
              </w:rPr>
              <w:t>סה"כ</w:t>
            </w:r>
          </w:p>
        </w:tc>
        <w:tc>
          <w:tcPr>
            <w:tcW w:w="1117" w:type="pct"/>
            <w:shd w:val="clear" w:color="auto" w:fill="F2F2F2" w:themeFill="background1" w:themeFillShade="F2"/>
            <w:noWrap/>
            <w:vAlign w:val="center"/>
            <w:hideMark/>
          </w:tcPr>
          <w:p w14:paraId="446A1BC3" w14:textId="37663BAC" w:rsidR="00476B1E" w:rsidRPr="005C1842" w:rsidRDefault="00482F50" w:rsidP="00993A66">
            <w:pPr>
              <w:spacing w:line="360" w:lineRule="auto"/>
              <w:jc w:val="center"/>
              <w:rPr>
                <w:rFonts w:asciiTheme="majorBidi" w:hAnsiTheme="majorBidi"/>
                <w:b/>
                <w:bCs/>
                <w:sz w:val="28"/>
                <w:szCs w:val="28"/>
              </w:rPr>
            </w:pPr>
            <w:r>
              <w:rPr>
                <w:rFonts w:asciiTheme="majorBidi" w:hAnsiTheme="majorBidi" w:hint="cs"/>
                <w:b/>
                <w:bCs/>
                <w:sz w:val="28"/>
                <w:szCs w:val="28"/>
                <w:rtl/>
              </w:rPr>
              <w:t xml:space="preserve">56 </w:t>
            </w:r>
            <w:r w:rsidR="00476B1E">
              <w:rPr>
                <w:rFonts w:asciiTheme="majorBidi" w:hAnsiTheme="majorBidi" w:hint="cs"/>
                <w:b/>
                <w:bCs/>
                <w:sz w:val="28"/>
                <w:szCs w:val="28"/>
                <w:rtl/>
              </w:rPr>
              <w:t>נקודות</w:t>
            </w:r>
          </w:p>
        </w:tc>
      </w:tr>
    </w:tbl>
    <w:p w14:paraId="20AE9410" w14:textId="77777777" w:rsidR="001C36D3" w:rsidRDefault="001C36D3">
      <w:pPr>
        <w:rPr>
          <w:rtl/>
        </w:rPr>
      </w:pPr>
    </w:p>
    <w:p w14:paraId="092C519A" w14:textId="06CDA4EE" w:rsidR="001C36D3" w:rsidRPr="001C36D3" w:rsidRDefault="001C36D3" w:rsidP="003D21A0">
      <w:pPr>
        <w:pStyle w:val="af5"/>
        <w:numPr>
          <w:ilvl w:val="2"/>
          <w:numId w:val="15"/>
        </w:numPr>
        <w:spacing w:line="360" w:lineRule="auto"/>
        <w:jc w:val="both"/>
        <w:outlineLvl w:val="0"/>
        <w:rPr>
          <w:rFonts w:asciiTheme="majorBidi" w:hAnsiTheme="majorBidi"/>
          <w:b/>
          <w:bCs/>
          <w:szCs w:val="24"/>
          <w:u w:val="single"/>
        </w:rPr>
      </w:pPr>
      <w:r w:rsidRPr="001C36D3">
        <w:rPr>
          <w:rFonts w:asciiTheme="majorBidi" w:hAnsiTheme="majorBidi"/>
          <w:b/>
          <w:bCs/>
          <w:szCs w:val="24"/>
          <w:u w:val="single"/>
          <w:rtl/>
        </w:rPr>
        <w:t>הצגה פרונטלית של הקורסים</w:t>
      </w:r>
      <w:r w:rsidRPr="001C36D3">
        <w:rPr>
          <w:rFonts w:asciiTheme="majorBidi" w:hAnsiTheme="majorBidi" w:hint="cs"/>
          <w:b/>
          <w:bCs/>
          <w:szCs w:val="24"/>
          <w:u w:val="single"/>
          <w:rtl/>
        </w:rPr>
        <w:t xml:space="preserve"> -</w:t>
      </w:r>
      <w:r>
        <w:rPr>
          <w:rFonts w:asciiTheme="majorBidi" w:hAnsiTheme="majorBidi" w:hint="cs"/>
          <w:b/>
          <w:bCs/>
          <w:szCs w:val="24"/>
          <w:u w:val="single"/>
          <w:rtl/>
        </w:rPr>
        <w:t xml:space="preserve">15 </w:t>
      </w:r>
      <w:r w:rsidRPr="001C36D3">
        <w:rPr>
          <w:rFonts w:asciiTheme="majorBidi" w:hAnsiTheme="majorBidi" w:hint="cs"/>
          <w:b/>
          <w:bCs/>
          <w:szCs w:val="24"/>
          <w:u w:val="single"/>
          <w:rtl/>
        </w:rPr>
        <w:t>נקודות מציון האיכות</w:t>
      </w:r>
    </w:p>
    <w:p w14:paraId="098EE390" w14:textId="5B31955B" w:rsidR="005E2EE3" w:rsidRDefault="005E2EE3" w:rsidP="00BA45C4">
      <w:pPr>
        <w:pStyle w:val="af5"/>
        <w:numPr>
          <w:ilvl w:val="3"/>
          <w:numId w:val="15"/>
        </w:numPr>
        <w:spacing w:line="360" w:lineRule="auto"/>
        <w:ind w:left="2295" w:hanging="992"/>
        <w:jc w:val="both"/>
        <w:outlineLvl w:val="0"/>
        <w:rPr>
          <w:rFonts w:asciiTheme="majorBidi" w:hAnsiTheme="majorBidi"/>
          <w:szCs w:val="24"/>
        </w:rPr>
      </w:pPr>
      <w:r>
        <w:rPr>
          <w:rFonts w:asciiTheme="majorBidi" w:hAnsiTheme="majorBidi" w:hint="cs"/>
          <w:szCs w:val="24"/>
          <w:rtl/>
        </w:rPr>
        <w:t xml:space="preserve">המשרד  </w:t>
      </w:r>
      <w:r w:rsidR="006F68E9">
        <w:rPr>
          <w:rFonts w:asciiTheme="majorBidi" w:hAnsiTheme="majorBidi" w:hint="cs"/>
          <w:szCs w:val="24"/>
          <w:rtl/>
        </w:rPr>
        <w:t>יזמן את</w:t>
      </w:r>
      <w:r>
        <w:rPr>
          <w:rFonts w:asciiTheme="majorBidi" w:hAnsiTheme="majorBidi" w:hint="cs"/>
          <w:szCs w:val="24"/>
          <w:rtl/>
        </w:rPr>
        <w:t xml:space="preserve"> המציעים שהגישו מסמך מפורט, להציג את המסמך לגורמי המשרד, לפני מתן הניקוד הסופי בשלב זה.</w:t>
      </w:r>
    </w:p>
    <w:p w14:paraId="1B6EEBDE" w14:textId="6BBDC552" w:rsidR="005E2EE3" w:rsidRDefault="005E2EE3" w:rsidP="00663170">
      <w:pPr>
        <w:pStyle w:val="af5"/>
        <w:numPr>
          <w:ilvl w:val="3"/>
          <w:numId w:val="15"/>
        </w:numPr>
        <w:spacing w:line="360" w:lineRule="auto"/>
        <w:ind w:left="2295" w:hanging="992"/>
        <w:jc w:val="both"/>
        <w:outlineLvl w:val="0"/>
        <w:rPr>
          <w:rFonts w:asciiTheme="majorBidi" w:hAnsiTheme="majorBidi"/>
          <w:szCs w:val="24"/>
        </w:rPr>
      </w:pPr>
      <w:r>
        <w:rPr>
          <w:rFonts w:asciiTheme="majorBidi" w:hAnsiTheme="majorBidi" w:hint="cs"/>
          <w:szCs w:val="24"/>
          <w:rtl/>
        </w:rPr>
        <w:t xml:space="preserve">רק הצעות אשר ינוקדו בציון סף מינימלי של 62 נקודות מתוך 85 נקודות האיכות של סעיפים </w:t>
      </w:r>
      <w:r w:rsidR="004D0782">
        <w:rPr>
          <w:rFonts w:asciiTheme="majorBidi" w:hAnsiTheme="majorBidi" w:hint="cs"/>
          <w:szCs w:val="24"/>
          <w:rtl/>
        </w:rPr>
        <w:t>8</w:t>
      </w:r>
      <w:r>
        <w:rPr>
          <w:rFonts w:asciiTheme="majorBidi" w:hAnsiTheme="majorBidi" w:hint="cs"/>
          <w:szCs w:val="24"/>
          <w:rtl/>
        </w:rPr>
        <w:t>.2.1-</w:t>
      </w:r>
      <w:r w:rsidR="004D0782">
        <w:rPr>
          <w:rFonts w:asciiTheme="majorBidi" w:hAnsiTheme="majorBidi" w:hint="cs"/>
          <w:szCs w:val="24"/>
          <w:rtl/>
        </w:rPr>
        <w:t>8</w:t>
      </w:r>
      <w:r>
        <w:rPr>
          <w:rFonts w:asciiTheme="majorBidi" w:hAnsiTheme="majorBidi" w:hint="cs"/>
          <w:szCs w:val="24"/>
          <w:rtl/>
        </w:rPr>
        <w:t>.2.2, יעברו לשלב ההצגה הפרונטלית.</w:t>
      </w:r>
    </w:p>
    <w:p w14:paraId="58E0543C" w14:textId="77777777" w:rsidR="001C36D3" w:rsidRPr="001C36D3" w:rsidRDefault="001C36D3"/>
    <w:tbl>
      <w:tblPr>
        <w:bidiVisual/>
        <w:tblW w:w="4594"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
        <w:gridCol w:w="1317"/>
        <w:gridCol w:w="4132"/>
        <w:gridCol w:w="1837"/>
      </w:tblGrid>
      <w:tr w:rsidR="00ED1EC1" w:rsidRPr="00CF41C4" w14:paraId="6FD33591" w14:textId="77777777" w:rsidTr="003D21A0">
        <w:trPr>
          <w:cantSplit/>
          <w:trHeight w:val="1221"/>
          <w:jc w:val="right"/>
        </w:trPr>
        <w:tc>
          <w:tcPr>
            <w:tcW w:w="569" w:type="pct"/>
            <w:shd w:val="clear" w:color="auto" w:fill="auto"/>
            <w:vAlign w:val="center"/>
          </w:tcPr>
          <w:p w14:paraId="6CC965D1" w14:textId="77777777" w:rsidR="00ED1EC1" w:rsidRPr="00CF41C4" w:rsidRDefault="00ED1EC1" w:rsidP="003D21A0">
            <w:pPr>
              <w:pStyle w:val="af5"/>
              <w:numPr>
                <w:ilvl w:val="0"/>
                <w:numId w:val="119"/>
              </w:numPr>
              <w:spacing w:line="360" w:lineRule="auto"/>
              <w:jc w:val="center"/>
              <w:rPr>
                <w:rFonts w:asciiTheme="majorBidi" w:hAnsiTheme="majorBidi"/>
                <w:szCs w:val="24"/>
                <w:rtl/>
              </w:rPr>
            </w:pPr>
          </w:p>
        </w:tc>
        <w:tc>
          <w:tcPr>
            <w:tcW w:w="801" w:type="pct"/>
            <w:shd w:val="clear" w:color="auto" w:fill="auto"/>
          </w:tcPr>
          <w:p w14:paraId="0553F6C5" w14:textId="77777777" w:rsidR="00ED1EC1" w:rsidRDefault="00ED1EC1" w:rsidP="00993A66">
            <w:pPr>
              <w:spacing w:line="360" w:lineRule="auto"/>
              <w:jc w:val="both"/>
              <w:rPr>
                <w:rFonts w:asciiTheme="majorBidi" w:hAnsiTheme="majorBidi"/>
                <w:szCs w:val="24"/>
                <w:rtl/>
              </w:rPr>
            </w:pPr>
            <w:r>
              <w:rPr>
                <w:rFonts w:asciiTheme="majorBidi" w:hAnsiTheme="majorBidi" w:hint="cs"/>
                <w:szCs w:val="24"/>
                <w:rtl/>
              </w:rPr>
              <w:t>הצגה פרונטלית של ה</w:t>
            </w:r>
            <w:r w:rsidR="00FF3CA3">
              <w:rPr>
                <w:rFonts w:asciiTheme="majorBidi" w:hAnsiTheme="majorBidi" w:hint="cs"/>
                <w:szCs w:val="24"/>
                <w:rtl/>
              </w:rPr>
              <w:t>קורסים</w:t>
            </w:r>
          </w:p>
        </w:tc>
        <w:tc>
          <w:tcPr>
            <w:tcW w:w="2513" w:type="pct"/>
            <w:shd w:val="clear" w:color="auto" w:fill="auto"/>
          </w:tcPr>
          <w:p w14:paraId="012E9027" w14:textId="6AC8A24C" w:rsidR="00ED1EC1" w:rsidRDefault="00ED1EC1" w:rsidP="00993A66">
            <w:pPr>
              <w:spacing w:line="360" w:lineRule="auto"/>
              <w:rPr>
                <w:rFonts w:asciiTheme="majorBidi" w:hAnsiTheme="majorBidi"/>
                <w:szCs w:val="24"/>
                <w:rtl/>
              </w:rPr>
            </w:pPr>
          </w:p>
        </w:tc>
        <w:tc>
          <w:tcPr>
            <w:tcW w:w="1117" w:type="pct"/>
            <w:shd w:val="clear" w:color="auto" w:fill="auto"/>
            <w:noWrap/>
            <w:vAlign w:val="center"/>
          </w:tcPr>
          <w:p w14:paraId="725CDE90" w14:textId="2E073ECA" w:rsidR="00ED1EC1" w:rsidRPr="00CF0557" w:rsidRDefault="00E334D9" w:rsidP="00C4037E">
            <w:pPr>
              <w:spacing w:before="120" w:after="120" w:line="360" w:lineRule="auto"/>
              <w:jc w:val="center"/>
              <w:rPr>
                <w:rFonts w:asciiTheme="majorBidi" w:hAnsiTheme="majorBidi"/>
                <w:szCs w:val="24"/>
                <w:rtl/>
              </w:rPr>
            </w:pPr>
            <w:r>
              <w:rPr>
                <w:rFonts w:asciiTheme="majorBidi" w:hAnsiTheme="majorBidi" w:hint="cs"/>
                <w:szCs w:val="24"/>
                <w:rtl/>
              </w:rPr>
              <w:t xml:space="preserve">15 </w:t>
            </w:r>
            <w:r w:rsidR="00ED1EC1">
              <w:rPr>
                <w:rFonts w:asciiTheme="majorBidi" w:hAnsiTheme="majorBidi" w:hint="cs"/>
                <w:szCs w:val="24"/>
                <w:rtl/>
              </w:rPr>
              <w:t>נקודות</w:t>
            </w:r>
          </w:p>
        </w:tc>
      </w:tr>
      <w:tr w:rsidR="00ED1EC1" w:rsidRPr="00CF41C4" w14:paraId="28EB87C8" w14:textId="77777777" w:rsidTr="003D21A0">
        <w:trPr>
          <w:cantSplit/>
          <w:trHeight w:val="205"/>
          <w:jc w:val="right"/>
        </w:trPr>
        <w:tc>
          <w:tcPr>
            <w:tcW w:w="569" w:type="pct"/>
            <w:shd w:val="clear" w:color="auto" w:fill="F2F2F2" w:themeFill="background1" w:themeFillShade="F2"/>
            <w:vAlign w:val="center"/>
          </w:tcPr>
          <w:p w14:paraId="14BAFFC7" w14:textId="77777777" w:rsidR="00ED1EC1" w:rsidRPr="00993A66" w:rsidRDefault="00ED1EC1" w:rsidP="00993A66">
            <w:pPr>
              <w:spacing w:line="360" w:lineRule="auto"/>
              <w:rPr>
                <w:rFonts w:asciiTheme="majorBidi" w:hAnsiTheme="majorBidi"/>
                <w:szCs w:val="24"/>
                <w:rtl/>
              </w:rPr>
            </w:pPr>
          </w:p>
        </w:tc>
        <w:tc>
          <w:tcPr>
            <w:tcW w:w="801" w:type="pct"/>
            <w:shd w:val="clear" w:color="auto" w:fill="F2F2F2" w:themeFill="background1" w:themeFillShade="F2"/>
          </w:tcPr>
          <w:p w14:paraId="64F331C2" w14:textId="77777777" w:rsidR="00ED1EC1" w:rsidRDefault="00ED1EC1" w:rsidP="00ED1EC1">
            <w:pPr>
              <w:spacing w:line="360" w:lineRule="auto"/>
              <w:jc w:val="both"/>
              <w:rPr>
                <w:rFonts w:asciiTheme="majorBidi" w:hAnsiTheme="majorBidi"/>
                <w:szCs w:val="24"/>
                <w:rtl/>
              </w:rPr>
            </w:pPr>
          </w:p>
        </w:tc>
        <w:tc>
          <w:tcPr>
            <w:tcW w:w="2513" w:type="pct"/>
            <w:shd w:val="clear" w:color="auto" w:fill="F2F2F2" w:themeFill="background1" w:themeFillShade="F2"/>
            <w:vAlign w:val="center"/>
          </w:tcPr>
          <w:p w14:paraId="60C8CFB8" w14:textId="77777777" w:rsidR="00ED1EC1" w:rsidRDefault="00ED1EC1" w:rsidP="00993A66">
            <w:pPr>
              <w:spacing w:line="360" w:lineRule="auto"/>
              <w:jc w:val="both"/>
              <w:rPr>
                <w:rFonts w:asciiTheme="majorBidi" w:hAnsiTheme="majorBidi"/>
                <w:szCs w:val="24"/>
                <w:rtl/>
              </w:rPr>
            </w:pPr>
            <w:r w:rsidRPr="00CF41C4">
              <w:rPr>
                <w:rFonts w:asciiTheme="majorBidi" w:hAnsiTheme="majorBidi"/>
                <w:b/>
                <w:bCs/>
                <w:sz w:val="28"/>
                <w:szCs w:val="28"/>
                <w:rtl/>
              </w:rPr>
              <w:t>סה"כ</w:t>
            </w:r>
          </w:p>
        </w:tc>
        <w:tc>
          <w:tcPr>
            <w:tcW w:w="1117" w:type="pct"/>
            <w:shd w:val="clear" w:color="auto" w:fill="F2F2F2" w:themeFill="background1" w:themeFillShade="F2"/>
            <w:noWrap/>
            <w:vAlign w:val="center"/>
          </w:tcPr>
          <w:p w14:paraId="12D5A36F" w14:textId="6700848D" w:rsidR="00ED1EC1" w:rsidRDefault="00E334D9" w:rsidP="00ED1EC1">
            <w:pPr>
              <w:spacing w:before="120" w:after="120" w:line="360" w:lineRule="auto"/>
              <w:jc w:val="center"/>
              <w:rPr>
                <w:rFonts w:asciiTheme="majorBidi" w:hAnsiTheme="majorBidi"/>
                <w:szCs w:val="24"/>
                <w:rtl/>
              </w:rPr>
            </w:pPr>
            <w:r>
              <w:rPr>
                <w:rFonts w:asciiTheme="majorBidi" w:hAnsiTheme="majorBidi" w:hint="cs"/>
                <w:b/>
                <w:bCs/>
                <w:sz w:val="28"/>
                <w:szCs w:val="28"/>
                <w:rtl/>
              </w:rPr>
              <w:t xml:space="preserve">15 </w:t>
            </w:r>
            <w:r w:rsidR="00ED1EC1">
              <w:rPr>
                <w:rFonts w:asciiTheme="majorBidi" w:hAnsiTheme="majorBidi" w:hint="cs"/>
                <w:b/>
                <w:bCs/>
                <w:sz w:val="28"/>
                <w:szCs w:val="28"/>
                <w:rtl/>
              </w:rPr>
              <w:t>נקודות</w:t>
            </w:r>
          </w:p>
        </w:tc>
      </w:tr>
      <w:tr w:rsidR="00ED1EC1" w:rsidRPr="00CF41C4" w14:paraId="64F32BFD" w14:textId="77777777" w:rsidTr="003D21A0">
        <w:trPr>
          <w:cantSplit/>
          <w:trHeight w:val="1221"/>
          <w:jc w:val="right"/>
        </w:trPr>
        <w:tc>
          <w:tcPr>
            <w:tcW w:w="569" w:type="pct"/>
            <w:shd w:val="clear" w:color="auto" w:fill="auto"/>
            <w:vAlign w:val="center"/>
          </w:tcPr>
          <w:p w14:paraId="6EC4CECF" w14:textId="77777777" w:rsidR="00ED1EC1" w:rsidRPr="00ED1EC1" w:rsidRDefault="00ED1EC1" w:rsidP="00ED1EC1">
            <w:pPr>
              <w:spacing w:line="360" w:lineRule="auto"/>
              <w:rPr>
                <w:rFonts w:asciiTheme="majorBidi" w:hAnsiTheme="majorBidi"/>
                <w:szCs w:val="24"/>
                <w:rtl/>
              </w:rPr>
            </w:pPr>
          </w:p>
        </w:tc>
        <w:tc>
          <w:tcPr>
            <w:tcW w:w="801" w:type="pct"/>
            <w:shd w:val="clear" w:color="auto" w:fill="auto"/>
          </w:tcPr>
          <w:p w14:paraId="0F3EBC29" w14:textId="77777777" w:rsidR="00ED1EC1" w:rsidRDefault="00ED1EC1" w:rsidP="00ED1EC1">
            <w:pPr>
              <w:spacing w:line="360" w:lineRule="auto"/>
              <w:jc w:val="both"/>
              <w:rPr>
                <w:rFonts w:asciiTheme="majorBidi" w:hAnsiTheme="majorBidi"/>
                <w:szCs w:val="24"/>
                <w:rtl/>
              </w:rPr>
            </w:pPr>
          </w:p>
        </w:tc>
        <w:tc>
          <w:tcPr>
            <w:tcW w:w="2513" w:type="pct"/>
            <w:shd w:val="clear" w:color="auto" w:fill="auto"/>
            <w:vAlign w:val="center"/>
          </w:tcPr>
          <w:p w14:paraId="74C5262A" w14:textId="77777777" w:rsidR="00ED1EC1" w:rsidRPr="00CF41C4" w:rsidRDefault="00ED1EC1" w:rsidP="00ED1EC1">
            <w:pPr>
              <w:spacing w:line="360" w:lineRule="auto"/>
              <w:rPr>
                <w:rFonts w:asciiTheme="majorBidi" w:hAnsiTheme="majorBidi"/>
                <w:b/>
                <w:bCs/>
                <w:sz w:val="28"/>
                <w:szCs w:val="28"/>
                <w:rtl/>
              </w:rPr>
            </w:pPr>
            <w:r w:rsidRPr="00CF41C4">
              <w:rPr>
                <w:rFonts w:asciiTheme="majorBidi" w:hAnsiTheme="majorBidi"/>
                <w:b/>
                <w:bCs/>
                <w:sz w:val="28"/>
                <w:szCs w:val="28"/>
                <w:rtl/>
              </w:rPr>
              <w:t>סה"כ</w:t>
            </w:r>
          </w:p>
        </w:tc>
        <w:tc>
          <w:tcPr>
            <w:tcW w:w="1117" w:type="pct"/>
            <w:shd w:val="clear" w:color="auto" w:fill="auto"/>
            <w:noWrap/>
            <w:vAlign w:val="center"/>
          </w:tcPr>
          <w:p w14:paraId="4A561F14" w14:textId="77777777" w:rsidR="00ED1EC1" w:rsidRDefault="00ED1EC1" w:rsidP="00ED1EC1">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100 נקודות</w:t>
            </w:r>
          </w:p>
        </w:tc>
      </w:tr>
    </w:tbl>
    <w:p w14:paraId="5FEB6E10" w14:textId="77777777" w:rsidR="00476B1E" w:rsidRDefault="00476B1E" w:rsidP="00476B1E">
      <w:pPr>
        <w:pStyle w:val="af5"/>
        <w:spacing w:line="360" w:lineRule="auto"/>
        <w:jc w:val="both"/>
        <w:rPr>
          <w:rFonts w:asciiTheme="majorBidi" w:hAnsiTheme="majorBidi"/>
          <w:szCs w:val="24"/>
          <w:rtl/>
        </w:rPr>
      </w:pPr>
    </w:p>
    <w:p w14:paraId="65EA3DE4" w14:textId="29398387" w:rsidR="00476B1E" w:rsidRPr="003D21A0" w:rsidRDefault="00A60346" w:rsidP="003D21A0">
      <w:pPr>
        <w:pStyle w:val="af5"/>
        <w:numPr>
          <w:ilvl w:val="2"/>
          <w:numId w:val="15"/>
        </w:numPr>
        <w:spacing w:line="360" w:lineRule="auto"/>
        <w:jc w:val="both"/>
        <w:outlineLvl w:val="0"/>
        <w:rPr>
          <w:rFonts w:asciiTheme="majorBidi" w:hAnsiTheme="majorBidi"/>
          <w:b/>
          <w:bCs/>
          <w:szCs w:val="24"/>
          <w:u w:val="single"/>
        </w:rPr>
      </w:pPr>
      <w:r w:rsidRPr="003D21A0">
        <w:rPr>
          <w:rFonts w:asciiTheme="majorBidi" w:hAnsiTheme="majorBidi" w:hint="eastAsia"/>
          <w:b/>
          <w:bCs/>
          <w:szCs w:val="24"/>
          <w:u w:val="single"/>
          <w:rtl/>
        </w:rPr>
        <w:t>בחינת</w:t>
      </w:r>
      <w:r w:rsidRPr="003D21A0">
        <w:rPr>
          <w:rFonts w:asciiTheme="majorBidi" w:hAnsiTheme="majorBidi"/>
          <w:b/>
          <w:bCs/>
          <w:szCs w:val="24"/>
          <w:u w:val="single"/>
          <w:rtl/>
        </w:rPr>
        <w:t xml:space="preserve"> </w:t>
      </w:r>
      <w:r w:rsidRPr="003D21A0">
        <w:rPr>
          <w:rFonts w:asciiTheme="majorBidi" w:hAnsiTheme="majorBidi" w:hint="eastAsia"/>
          <w:b/>
          <w:bCs/>
          <w:szCs w:val="24"/>
          <w:u w:val="single"/>
          <w:rtl/>
        </w:rPr>
        <w:t>האיכות</w:t>
      </w:r>
      <w:r w:rsidRPr="003D21A0">
        <w:rPr>
          <w:rFonts w:asciiTheme="majorBidi" w:hAnsiTheme="majorBidi"/>
          <w:b/>
          <w:bCs/>
          <w:szCs w:val="24"/>
          <w:u w:val="single"/>
          <w:rtl/>
        </w:rPr>
        <w:t xml:space="preserve"> - </w:t>
      </w:r>
      <w:r w:rsidRPr="003D21A0">
        <w:rPr>
          <w:rFonts w:asciiTheme="majorBidi" w:hAnsiTheme="majorBidi" w:hint="eastAsia"/>
          <w:b/>
          <w:bCs/>
          <w:szCs w:val="24"/>
          <w:u w:val="single"/>
          <w:rtl/>
        </w:rPr>
        <w:t>כללי</w:t>
      </w:r>
    </w:p>
    <w:p w14:paraId="66554B1D" w14:textId="1F253141" w:rsidR="00476B1E" w:rsidRPr="003D21A0" w:rsidRDefault="00476B1E" w:rsidP="00663170">
      <w:pPr>
        <w:pStyle w:val="af5"/>
        <w:numPr>
          <w:ilvl w:val="3"/>
          <w:numId w:val="15"/>
        </w:numPr>
        <w:spacing w:line="360" w:lineRule="auto"/>
        <w:ind w:left="2154" w:hanging="851"/>
        <w:jc w:val="both"/>
        <w:outlineLvl w:val="0"/>
        <w:rPr>
          <w:rFonts w:asciiTheme="majorBidi" w:hAnsiTheme="majorBidi"/>
          <w:b/>
          <w:bCs/>
          <w:szCs w:val="24"/>
          <w:rtl/>
        </w:rPr>
      </w:pPr>
      <w:r w:rsidRPr="003D21A0">
        <w:rPr>
          <w:rFonts w:asciiTheme="majorBidi" w:hAnsiTheme="majorBidi"/>
          <w:b/>
          <w:bCs/>
          <w:szCs w:val="24"/>
          <w:rtl/>
        </w:rPr>
        <w:t xml:space="preserve">רק הצעות אשר ינוקדו בציון איכות סופי מינימלי של </w:t>
      </w:r>
      <w:r w:rsidR="00ED1EC1" w:rsidRPr="003D21A0">
        <w:rPr>
          <w:rFonts w:asciiTheme="majorBidi" w:hAnsiTheme="majorBidi"/>
          <w:b/>
          <w:bCs/>
          <w:szCs w:val="24"/>
          <w:rtl/>
        </w:rPr>
        <w:t>70</w:t>
      </w:r>
      <w:r w:rsidRPr="003D21A0">
        <w:rPr>
          <w:rFonts w:asciiTheme="majorBidi" w:hAnsiTheme="majorBidi"/>
          <w:b/>
          <w:bCs/>
          <w:szCs w:val="24"/>
          <w:rtl/>
        </w:rPr>
        <w:t xml:space="preserve"> </w:t>
      </w:r>
      <w:r w:rsidRPr="003D21A0">
        <w:rPr>
          <w:rFonts w:asciiTheme="majorBidi" w:hAnsiTheme="majorBidi" w:hint="eastAsia"/>
          <w:b/>
          <w:bCs/>
          <w:szCs w:val="24"/>
          <w:rtl/>
        </w:rPr>
        <w:t>נקודות</w:t>
      </w:r>
      <w:r w:rsidRPr="003D21A0">
        <w:rPr>
          <w:rFonts w:asciiTheme="majorBidi" w:hAnsiTheme="majorBidi"/>
          <w:b/>
          <w:bCs/>
          <w:szCs w:val="24"/>
          <w:rtl/>
        </w:rPr>
        <w:t xml:space="preserve"> לפחות יעברו לשלב השלישי</w:t>
      </w:r>
      <w:r w:rsidR="00663170">
        <w:rPr>
          <w:rFonts w:asciiTheme="majorBidi" w:hAnsiTheme="majorBidi" w:hint="cs"/>
          <w:b/>
          <w:bCs/>
          <w:szCs w:val="24"/>
          <w:rtl/>
        </w:rPr>
        <w:t xml:space="preserve"> </w:t>
      </w:r>
      <w:r w:rsidRPr="003D21A0">
        <w:rPr>
          <w:rFonts w:asciiTheme="majorBidi" w:hAnsiTheme="majorBidi"/>
          <w:b/>
          <w:bCs/>
          <w:szCs w:val="24"/>
          <w:rtl/>
        </w:rPr>
        <w:t>(בדיקת הצעות המחיר).</w:t>
      </w:r>
    </w:p>
    <w:p w14:paraId="712F77F7" w14:textId="77777777" w:rsidR="00476B1E" w:rsidRPr="00FD1FD1" w:rsidRDefault="00476B1E" w:rsidP="00BA45C4">
      <w:pPr>
        <w:pStyle w:val="af5"/>
        <w:spacing w:line="360" w:lineRule="auto"/>
        <w:ind w:left="2154"/>
        <w:jc w:val="both"/>
        <w:outlineLvl w:val="0"/>
        <w:rPr>
          <w:rFonts w:asciiTheme="majorBidi" w:hAnsiTheme="majorBidi"/>
          <w:szCs w:val="24"/>
          <w:rtl/>
        </w:rPr>
      </w:pPr>
      <w:r w:rsidRPr="00FD1FD1">
        <w:rPr>
          <w:rFonts w:asciiTheme="majorBidi" w:hAnsiTheme="majorBidi" w:hint="eastAsia"/>
          <w:szCs w:val="24"/>
          <w:rtl/>
        </w:rPr>
        <w:lastRenderedPageBreak/>
        <w:t>אך</w:t>
      </w:r>
      <w:r w:rsidRPr="00FD1FD1">
        <w:rPr>
          <w:rFonts w:asciiTheme="majorBidi" w:hAnsiTheme="majorBidi"/>
          <w:szCs w:val="24"/>
          <w:rtl/>
        </w:rPr>
        <w:t xml:space="preserve"> מבלי לגרוע מן האמור, במידה ושלושה (3) מציעים או פחות </w:t>
      </w:r>
      <w:r w:rsidRPr="00FD1FD1">
        <w:rPr>
          <w:rFonts w:asciiTheme="majorBidi" w:hAnsiTheme="majorBidi" w:hint="eastAsia"/>
          <w:szCs w:val="24"/>
          <w:rtl/>
        </w:rPr>
        <w:t>קיבלו</w:t>
      </w:r>
      <w:r w:rsidRPr="00FD1FD1">
        <w:rPr>
          <w:rFonts w:asciiTheme="majorBidi" w:hAnsiTheme="majorBidi"/>
          <w:szCs w:val="24"/>
          <w:rtl/>
        </w:rPr>
        <w:t xml:space="preserve"> </w:t>
      </w:r>
      <w:r w:rsidRPr="00FD1FD1">
        <w:rPr>
          <w:rFonts w:asciiTheme="majorBidi" w:hAnsiTheme="majorBidi" w:hint="eastAsia"/>
          <w:szCs w:val="24"/>
          <w:rtl/>
        </w:rPr>
        <w:t>ציון</w:t>
      </w:r>
      <w:r w:rsidRPr="00FD1FD1">
        <w:rPr>
          <w:rFonts w:asciiTheme="majorBidi" w:hAnsiTheme="majorBidi"/>
          <w:szCs w:val="24"/>
          <w:rtl/>
        </w:rPr>
        <w:t xml:space="preserve"> איכות סופי</w:t>
      </w:r>
      <w:r w:rsidR="00ED1EC1">
        <w:rPr>
          <w:rFonts w:asciiTheme="majorBidi" w:hAnsiTheme="majorBidi" w:hint="cs"/>
          <w:szCs w:val="24"/>
          <w:rtl/>
        </w:rPr>
        <w:t xml:space="preserve"> שאינו</w:t>
      </w:r>
      <w:r w:rsidRPr="00FD1FD1">
        <w:rPr>
          <w:rFonts w:asciiTheme="majorBidi" w:hAnsiTheme="majorBidi"/>
          <w:szCs w:val="24"/>
          <w:rtl/>
        </w:rPr>
        <w:t xml:space="preserve"> </w:t>
      </w:r>
      <w:r w:rsidRPr="00FD1FD1">
        <w:rPr>
          <w:rFonts w:asciiTheme="majorBidi" w:hAnsiTheme="majorBidi" w:hint="eastAsia"/>
          <w:szCs w:val="24"/>
          <w:rtl/>
        </w:rPr>
        <w:t>עולה</w:t>
      </w:r>
      <w:r w:rsidRPr="00FD1FD1">
        <w:rPr>
          <w:rFonts w:asciiTheme="majorBidi" w:hAnsiTheme="majorBidi"/>
          <w:szCs w:val="24"/>
          <w:rtl/>
        </w:rPr>
        <w:t xml:space="preserve"> </w:t>
      </w:r>
      <w:r w:rsidRPr="00FD1FD1">
        <w:rPr>
          <w:rFonts w:asciiTheme="majorBidi" w:hAnsiTheme="majorBidi" w:hint="eastAsia"/>
          <w:szCs w:val="24"/>
          <w:rtl/>
        </w:rPr>
        <w:t>על</w:t>
      </w:r>
      <w:r w:rsidRPr="00FD1FD1">
        <w:rPr>
          <w:rFonts w:asciiTheme="majorBidi" w:hAnsiTheme="majorBidi"/>
          <w:szCs w:val="24"/>
          <w:rtl/>
        </w:rPr>
        <w:t xml:space="preserve">-70 נקודות, </w:t>
      </w:r>
      <w:r w:rsidRPr="00FD1FD1">
        <w:rPr>
          <w:rFonts w:asciiTheme="majorBidi" w:hAnsiTheme="majorBidi" w:hint="eastAsia"/>
          <w:szCs w:val="24"/>
          <w:rtl/>
        </w:rPr>
        <w:t>רשאי</w:t>
      </w:r>
      <w:r w:rsidRPr="00FD1FD1">
        <w:rPr>
          <w:rFonts w:asciiTheme="majorBidi" w:hAnsiTheme="majorBidi"/>
          <w:szCs w:val="24"/>
          <w:rtl/>
        </w:rPr>
        <w:t xml:space="preserve"> ה</w:t>
      </w:r>
      <w:r w:rsidRPr="00FD1FD1">
        <w:rPr>
          <w:rFonts w:asciiTheme="majorBidi" w:hAnsiTheme="majorBidi" w:hint="eastAsia"/>
          <w:szCs w:val="24"/>
          <w:rtl/>
        </w:rPr>
        <w:t>משרד</w:t>
      </w:r>
      <w:r w:rsidRPr="00FD1FD1">
        <w:rPr>
          <w:rFonts w:asciiTheme="majorBidi" w:hAnsiTheme="majorBidi"/>
          <w:szCs w:val="24"/>
          <w:rtl/>
        </w:rPr>
        <w:t xml:space="preserve"> </w:t>
      </w:r>
      <w:r w:rsidRPr="00FD1FD1">
        <w:rPr>
          <w:rFonts w:asciiTheme="majorBidi" w:hAnsiTheme="majorBidi" w:hint="eastAsia"/>
          <w:szCs w:val="24"/>
          <w:rtl/>
        </w:rPr>
        <w:t>להוריד</w:t>
      </w:r>
      <w:r w:rsidRPr="00FD1FD1">
        <w:rPr>
          <w:rFonts w:asciiTheme="majorBidi" w:hAnsiTheme="majorBidi"/>
          <w:szCs w:val="24"/>
          <w:rtl/>
        </w:rPr>
        <w:t xml:space="preserve"> </w:t>
      </w:r>
      <w:r w:rsidRPr="00FD1FD1">
        <w:rPr>
          <w:rFonts w:asciiTheme="majorBidi" w:hAnsiTheme="majorBidi" w:hint="eastAsia"/>
          <w:szCs w:val="24"/>
          <w:rtl/>
        </w:rPr>
        <w:t>את</w:t>
      </w:r>
      <w:r w:rsidRPr="00FD1FD1">
        <w:rPr>
          <w:rFonts w:asciiTheme="majorBidi" w:hAnsiTheme="majorBidi"/>
          <w:szCs w:val="24"/>
          <w:rtl/>
        </w:rPr>
        <w:t xml:space="preserve"> </w:t>
      </w:r>
      <w:r w:rsidRPr="00FD1FD1">
        <w:rPr>
          <w:rFonts w:asciiTheme="majorBidi" w:hAnsiTheme="majorBidi" w:hint="eastAsia"/>
          <w:szCs w:val="24"/>
          <w:rtl/>
        </w:rPr>
        <w:t>ציון</w:t>
      </w:r>
      <w:r w:rsidRPr="00FD1FD1">
        <w:rPr>
          <w:rFonts w:asciiTheme="majorBidi" w:hAnsiTheme="majorBidi"/>
          <w:szCs w:val="24"/>
          <w:rtl/>
        </w:rPr>
        <w:t xml:space="preserve"> </w:t>
      </w:r>
      <w:r w:rsidRPr="00FD1FD1">
        <w:rPr>
          <w:rFonts w:asciiTheme="majorBidi" w:hAnsiTheme="majorBidi" w:hint="eastAsia"/>
          <w:szCs w:val="24"/>
          <w:rtl/>
        </w:rPr>
        <w:t>איכות</w:t>
      </w:r>
      <w:r w:rsidRPr="00FD1FD1">
        <w:rPr>
          <w:rFonts w:asciiTheme="majorBidi" w:hAnsiTheme="majorBidi"/>
          <w:szCs w:val="24"/>
          <w:rtl/>
        </w:rPr>
        <w:t xml:space="preserve"> </w:t>
      </w:r>
      <w:r w:rsidRPr="00FD1FD1">
        <w:rPr>
          <w:rFonts w:asciiTheme="majorBidi" w:hAnsiTheme="majorBidi" w:hint="eastAsia"/>
          <w:szCs w:val="24"/>
          <w:rtl/>
        </w:rPr>
        <w:t>הסופי</w:t>
      </w:r>
      <w:r w:rsidRPr="00FD1FD1">
        <w:rPr>
          <w:rFonts w:asciiTheme="majorBidi" w:hAnsiTheme="majorBidi"/>
          <w:szCs w:val="24"/>
          <w:rtl/>
        </w:rPr>
        <w:t xml:space="preserve"> </w:t>
      </w:r>
      <w:r w:rsidRPr="00FD1FD1">
        <w:rPr>
          <w:rFonts w:asciiTheme="majorBidi" w:hAnsiTheme="majorBidi" w:hint="eastAsia"/>
          <w:szCs w:val="24"/>
          <w:rtl/>
        </w:rPr>
        <w:t>המינימלי</w:t>
      </w:r>
      <w:r w:rsidRPr="00FD1FD1">
        <w:rPr>
          <w:rFonts w:asciiTheme="majorBidi" w:hAnsiTheme="majorBidi"/>
          <w:szCs w:val="24"/>
          <w:rtl/>
        </w:rPr>
        <w:t xml:space="preserve"> </w:t>
      </w:r>
      <w:r w:rsidR="00ED1EC1">
        <w:rPr>
          <w:rFonts w:asciiTheme="majorBidi" w:hAnsiTheme="majorBidi" w:hint="cs"/>
          <w:szCs w:val="24"/>
          <w:rtl/>
        </w:rPr>
        <w:t xml:space="preserve">עד </w:t>
      </w:r>
      <w:r w:rsidRPr="00FD1FD1">
        <w:rPr>
          <w:rFonts w:asciiTheme="majorBidi" w:hAnsiTheme="majorBidi" w:hint="eastAsia"/>
          <w:szCs w:val="24"/>
          <w:rtl/>
        </w:rPr>
        <w:t>ל</w:t>
      </w:r>
      <w:r w:rsidRPr="00FD1FD1">
        <w:rPr>
          <w:rFonts w:asciiTheme="majorBidi" w:hAnsiTheme="majorBidi"/>
          <w:szCs w:val="24"/>
          <w:rtl/>
        </w:rPr>
        <w:t>-</w:t>
      </w:r>
      <w:r w:rsidR="00ED1EC1">
        <w:rPr>
          <w:rFonts w:asciiTheme="majorBidi" w:hAnsiTheme="majorBidi" w:hint="cs"/>
          <w:szCs w:val="24"/>
          <w:rtl/>
        </w:rPr>
        <w:t>60</w:t>
      </w:r>
      <w:r w:rsidRPr="00FD1FD1">
        <w:rPr>
          <w:rFonts w:asciiTheme="majorBidi" w:hAnsiTheme="majorBidi"/>
          <w:szCs w:val="24"/>
          <w:rtl/>
        </w:rPr>
        <w:t xml:space="preserve"> נקודות</w:t>
      </w:r>
      <w:r>
        <w:rPr>
          <w:rFonts w:asciiTheme="majorBidi" w:hAnsiTheme="majorBidi" w:hint="cs"/>
          <w:szCs w:val="24"/>
          <w:rtl/>
        </w:rPr>
        <w:t>.</w:t>
      </w:r>
    </w:p>
    <w:p w14:paraId="451A362B" w14:textId="77777777" w:rsidR="00476B1E" w:rsidRPr="00314B9E" w:rsidRDefault="00476B1E" w:rsidP="00663170">
      <w:pPr>
        <w:pStyle w:val="af5"/>
        <w:numPr>
          <w:ilvl w:val="3"/>
          <w:numId w:val="15"/>
        </w:numPr>
        <w:spacing w:line="360" w:lineRule="auto"/>
        <w:ind w:left="2154" w:hanging="851"/>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w:t>
      </w:r>
      <w:r w:rsidR="00AD06B3">
        <w:rPr>
          <w:rFonts w:asciiTheme="majorBidi" w:hAnsiTheme="majorBidi" w:hint="cs"/>
          <w:szCs w:val="24"/>
          <w:rtl/>
        </w:rPr>
        <w:t xml:space="preserve"> הבלעדי</w:t>
      </w:r>
      <w:r w:rsidRPr="00314B9E">
        <w:rPr>
          <w:rFonts w:asciiTheme="majorBidi" w:hAnsiTheme="majorBidi"/>
          <w:szCs w:val="24"/>
          <w:rtl/>
        </w:rPr>
        <w:t>, ל</w:t>
      </w:r>
      <w:r w:rsidR="00AD06B3">
        <w:rPr>
          <w:rFonts w:asciiTheme="majorBidi" w:hAnsiTheme="majorBidi" w:hint="cs"/>
          <w:szCs w:val="24"/>
          <w:rtl/>
        </w:rPr>
        <w:t>אפשר</w:t>
      </w:r>
      <w:r w:rsidRPr="00314B9E">
        <w:rPr>
          <w:rFonts w:asciiTheme="majorBidi" w:hAnsiTheme="majorBidi"/>
          <w:szCs w:val="24"/>
          <w:rtl/>
        </w:rPr>
        <w:t xml:space="preserve"> למציע זכות טיעון בכתב או בעל פה, לפני מתן ההחלטה הסופית.</w:t>
      </w:r>
    </w:p>
    <w:p w14:paraId="199CD7C8" w14:textId="77777777" w:rsidR="00476B1E" w:rsidRPr="00314B9E" w:rsidRDefault="00476B1E" w:rsidP="00663170">
      <w:pPr>
        <w:pStyle w:val="af5"/>
        <w:numPr>
          <w:ilvl w:val="3"/>
          <w:numId w:val="15"/>
        </w:numPr>
        <w:spacing w:line="360" w:lineRule="auto"/>
        <w:ind w:left="2154" w:hanging="851"/>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00AD06B3">
        <w:rPr>
          <w:rFonts w:asciiTheme="majorBidi" w:hAnsiTheme="majorBidi" w:hint="cs"/>
          <w:szCs w:val="24"/>
          <w:rtl/>
        </w:rPr>
        <w:t xml:space="preserve"> או נמסר</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310EC410" w14:textId="77777777" w:rsidR="00476B1E" w:rsidRPr="00314B9E" w:rsidRDefault="00476B1E" w:rsidP="00663170">
      <w:pPr>
        <w:pStyle w:val="af5"/>
        <w:numPr>
          <w:ilvl w:val="3"/>
          <w:numId w:val="15"/>
        </w:numPr>
        <w:spacing w:line="360" w:lineRule="auto"/>
        <w:ind w:left="2154" w:hanging="851"/>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E845A54" w14:textId="5AAC5385" w:rsidR="00476B1E" w:rsidRPr="00314B9E" w:rsidRDefault="00476B1E" w:rsidP="003D21A0">
      <w:pPr>
        <w:pStyle w:val="af5"/>
        <w:numPr>
          <w:ilvl w:val="1"/>
          <w:numId w:val="15"/>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E334D9">
        <w:rPr>
          <w:rFonts w:asciiTheme="majorBidi" w:hAnsiTheme="majorBidi" w:hint="cs"/>
          <w:b/>
          <w:bCs/>
          <w:szCs w:val="24"/>
          <w:u w:val="single"/>
          <w:rtl/>
        </w:rPr>
        <w:t>30</w:t>
      </w:r>
      <w:r>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568A0B0D" w14:textId="77777777" w:rsidR="00476B1E" w:rsidRPr="00DD373D" w:rsidRDefault="00476B1E" w:rsidP="00C511CF">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w:t>
      </w:r>
      <w:r w:rsidR="00AD06B3">
        <w:rPr>
          <w:rFonts w:asciiTheme="majorBidi" w:hAnsiTheme="majorBidi" w:hint="cs"/>
          <w:szCs w:val="24"/>
          <w:rtl/>
        </w:rPr>
        <w:t>של ה</w:t>
      </w:r>
      <w:r w:rsidRPr="00DD373D">
        <w:rPr>
          <w:rFonts w:asciiTheme="majorBidi" w:hAnsiTheme="majorBidi"/>
          <w:szCs w:val="24"/>
          <w:rtl/>
        </w:rPr>
        <w:t xml:space="preserve">שלב </w:t>
      </w:r>
      <w:r w:rsidR="00AD06B3">
        <w:rPr>
          <w:rFonts w:asciiTheme="majorBidi" w:hAnsiTheme="majorBidi" w:hint="cs"/>
          <w:szCs w:val="24"/>
          <w:rtl/>
        </w:rPr>
        <w:t xml:space="preserve">הקודם (שלב </w:t>
      </w:r>
      <w:r w:rsidRPr="00DD373D">
        <w:rPr>
          <w:rFonts w:asciiTheme="majorBidi" w:hAnsiTheme="majorBidi"/>
          <w:szCs w:val="24"/>
          <w:rtl/>
        </w:rPr>
        <w:t>השיפוט השני</w:t>
      </w:r>
      <w:r w:rsidR="00AD06B3">
        <w:rPr>
          <w:rFonts w:asciiTheme="majorBidi" w:hAnsiTheme="majorBidi" w:hint="cs"/>
          <w:szCs w:val="24"/>
          <w:rtl/>
        </w:rPr>
        <w:t>)</w:t>
      </w:r>
      <w:r w:rsidRPr="00DD373D">
        <w:rPr>
          <w:rFonts w:asciiTheme="majorBidi" w:hAnsiTheme="majorBidi"/>
          <w:szCs w:val="24"/>
          <w:rtl/>
        </w:rPr>
        <w:t>, ייבחנו ההצעות ש</w:t>
      </w:r>
      <w:r>
        <w:rPr>
          <w:rFonts w:asciiTheme="majorBidi" w:hAnsiTheme="majorBidi" w:hint="cs"/>
          <w:szCs w:val="24"/>
          <w:rtl/>
        </w:rPr>
        <w:t xml:space="preserve">עמדו בציון האיכות הסופי המינימלי שנקבע </w:t>
      </w:r>
      <w:r w:rsidRPr="00DD373D">
        <w:rPr>
          <w:rFonts w:asciiTheme="majorBidi" w:hAnsiTheme="majorBidi"/>
          <w:szCs w:val="24"/>
          <w:rtl/>
        </w:rPr>
        <w:t xml:space="preserve">ביחד עם הצעת המחיר, </w:t>
      </w:r>
      <w:r w:rsidRPr="00DD373D">
        <w:rPr>
          <w:rFonts w:asciiTheme="majorBidi" w:hAnsiTheme="majorBidi"/>
          <w:szCs w:val="24"/>
          <w:rtl/>
        </w:rPr>
        <w:lastRenderedPageBreak/>
        <w:t xml:space="preserve">כמפורט להלן. מעטפות המחיר של מציעים שלא </w:t>
      </w:r>
      <w:r>
        <w:rPr>
          <w:rFonts w:asciiTheme="majorBidi" w:hAnsiTheme="majorBidi" w:hint="cs"/>
          <w:szCs w:val="24"/>
          <w:rtl/>
        </w:rPr>
        <w:t>עמדו בציון האיכות הסופי המינימלי</w:t>
      </w:r>
      <w:r w:rsidRPr="00DD373D">
        <w:rPr>
          <w:rFonts w:asciiTheme="majorBidi" w:hAnsiTheme="majorBidi"/>
          <w:szCs w:val="24"/>
          <w:rtl/>
        </w:rPr>
        <w:t xml:space="preserve"> לא תיבדקנה ותוחזרנה למציעים. </w:t>
      </w:r>
    </w:p>
    <w:p w14:paraId="08D6D6F4" w14:textId="77777777" w:rsidR="00476B1E" w:rsidRPr="00FF3CA3" w:rsidRDefault="00476B1E" w:rsidP="003D21A0">
      <w:pPr>
        <w:pStyle w:val="af5"/>
        <w:numPr>
          <w:ilvl w:val="2"/>
          <w:numId w:val="15"/>
        </w:numPr>
        <w:spacing w:line="360" w:lineRule="auto"/>
        <w:ind w:left="1445" w:hanging="709"/>
        <w:jc w:val="both"/>
        <w:outlineLvl w:val="0"/>
        <w:rPr>
          <w:rFonts w:asciiTheme="majorBidi" w:hAnsiTheme="majorBidi"/>
          <w:szCs w:val="24"/>
        </w:rPr>
      </w:pPr>
      <w:r>
        <w:rPr>
          <w:rFonts w:asciiTheme="majorBidi" w:hAnsiTheme="majorBidi" w:hint="cs"/>
          <w:szCs w:val="24"/>
          <w:rtl/>
        </w:rPr>
        <w:t>המציע יגיש הצעה, כפי שמפורט ב</w:t>
      </w:r>
      <w:r w:rsidRPr="00993A66">
        <w:rPr>
          <w:rFonts w:asciiTheme="majorBidi" w:hAnsiTheme="majorBidi" w:hint="eastAsia"/>
          <w:b/>
          <w:bCs/>
          <w:szCs w:val="24"/>
          <w:rtl/>
        </w:rPr>
        <w:t>נספח</w:t>
      </w:r>
      <w:r w:rsidRPr="00993A66">
        <w:rPr>
          <w:rFonts w:asciiTheme="majorBidi" w:hAnsiTheme="majorBidi"/>
          <w:b/>
          <w:bCs/>
          <w:szCs w:val="24"/>
          <w:rtl/>
        </w:rPr>
        <w:t xml:space="preserve"> </w:t>
      </w:r>
      <w:r w:rsidRPr="00993A66">
        <w:rPr>
          <w:rFonts w:asciiTheme="majorBidi" w:hAnsiTheme="majorBidi" w:hint="eastAsia"/>
          <w:b/>
          <w:bCs/>
          <w:szCs w:val="24"/>
          <w:rtl/>
        </w:rPr>
        <w:t>י</w:t>
      </w:r>
      <w:r w:rsidRPr="00993A6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w:t>
      </w:r>
      <w:r w:rsidRPr="00FF3CA3">
        <w:rPr>
          <w:rFonts w:asciiTheme="majorBidi" w:hAnsiTheme="majorBidi" w:hint="eastAsia"/>
          <w:szCs w:val="24"/>
          <w:rtl/>
        </w:rPr>
        <w:t>הצעת</w:t>
      </w:r>
      <w:r w:rsidRPr="00FF3CA3">
        <w:rPr>
          <w:rFonts w:asciiTheme="majorBidi" w:hAnsiTheme="majorBidi"/>
          <w:szCs w:val="24"/>
          <w:rtl/>
        </w:rPr>
        <w:t xml:space="preserve"> המחיר, עבור משתתף אחד בקורס, על כל ההוצאות הנכללות, לרבות רשיונות, חשבונות, משכורות, נסיעות וכיו"ב, </w:t>
      </w:r>
      <w:r w:rsidRPr="00FF3CA3">
        <w:rPr>
          <w:rFonts w:asciiTheme="majorBidi" w:hAnsiTheme="majorBidi" w:hint="eastAsia"/>
          <w:b/>
          <w:bCs/>
          <w:szCs w:val="24"/>
          <w:rtl/>
        </w:rPr>
        <w:t>כולל</w:t>
      </w:r>
      <w:r w:rsidRPr="00FF3CA3">
        <w:rPr>
          <w:rFonts w:asciiTheme="majorBidi" w:hAnsiTheme="majorBidi"/>
          <w:b/>
          <w:bCs/>
          <w:szCs w:val="24"/>
          <w:rtl/>
        </w:rPr>
        <w:t xml:space="preserve"> </w:t>
      </w:r>
      <w:r w:rsidRPr="00FF3CA3">
        <w:rPr>
          <w:rFonts w:asciiTheme="majorBidi" w:hAnsiTheme="majorBidi" w:hint="eastAsia"/>
          <w:b/>
          <w:bCs/>
          <w:szCs w:val="24"/>
          <w:rtl/>
        </w:rPr>
        <w:t>מע</w:t>
      </w:r>
      <w:r w:rsidRPr="00FF3CA3">
        <w:rPr>
          <w:rFonts w:asciiTheme="majorBidi" w:hAnsiTheme="majorBidi"/>
          <w:b/>
          <w:bCs/>
          <w:szCs w:val="24"/>
          <w:rtl/>
        </w:rPr>
        <w:t>"מ.</w:t>
      </w:r>
      <w:r w:rsidRPr="00FF3CA3">
        <w:rPr>
          <w:rFonts w:asciiTheme="majorBidi" w:hAnsiTheme="majorBidi"/>
          <w:szCs w:val="24"/>
          <w:rtl/>
        </w:rPr>
        <w:t xml:space="preserve"> </w:t>
      </w:r>
    </w:p>
    <w:p w14:paraId="35011154" w14:textId="77777777" w:rsidR="00476B1E" w:rsidRPr="00FF3CA3" w:rsidRDefault="00476B1E" w:rsidP="003D21A0">
      <w:pPr>
        <w:pStyle w:val="af5"/>
        <w:numPr>
          <w:ilvl w:val="2"/>
          <w:numId w:val="15"/>
        </w:numPr>
        <w:spacing w:line="360" w:lineRule="auto"/>
        <w:ind w:left="1445" w:hanging="709"/>
        <w:jc w:val="both"/>
        <w:outlineLvl w:val="0"/>
        <w:rPr>
          <w:rFonts w:asciiTheme="majorBidi" w:hAnsiTheme="majorBidi"/>
          <w:szCs w:val="24"/>
        </w:rPr>
      </w:pPr>
      <w:r w:rsidRPr="00FF3CA3">
        <w:rPr>
          <w:rFonts w:asciiTheme="majorBidi" w:hAnsiTheme="majorBidi"/>
          <w:szCs w:val="24"/>
          <w:rtl/>
        </w:rPr>
        <w:t>כל הצעה שתגיע לשלב השלישי תיבחן לאור הצעת המחיר</w:t>
      </w:r>
      <w:r w:rsidR="00B91837">
        <w:rPr>
          <w:rFonts w:asciiTheme="majorBidi" w:hAnsiTheme="majorBidi" w:hint="cs"/>
          <w:szCs w:val="24"/>
          <w:rtl/>
        </w:rPr>
        <w:t xml:space="preserve"> </w:t>
      </w:r>
      <w:r w:rsidR="002E0B1F" w:rsidRPr="00FF3CA3">
        <w:rPr>
          <w:rFonts w:asciiTheme="majorBidi" w:hAnsiTheme="majorBidi" w:hint="eastAsia"/>
          <w:szCs w:val="24"/>
          <w:rtl/>
        </w:rPr>
        <w:t>שהוגשה</w:t>
      </w:r>
      <w:r w:rsidR="002E0B1F" w:rsidRPr="00FF3CA3">
        <w:rPr>
          <w:rFonts w:asciiTheme="majorBidi" w:hAnsiTheme="majorBidi"/>
          <w:szCs w:val="24"/>
          <w:rtl/>
        </w:rPr>
        <w:t>,</w:t>
      </w:r>
      <w:r w:rsidRPr="00FF3CA3">
        <w:rPr>
          <w:rFonts w:asciiTheme="majorBidi" w:hAnsiTheme="majorBidi"/>
          <w:szCs w:val="24"/>
          <w:rtl/>
        </w:rPr>
        <w:t xml:space="preserve"> לפי הנוסחה להלן. </w:t>
      </w:r>
    </w:p>
    <w:p w14:paraId="05029052" w14:textId="77777777" w:rsidR="00476B1E" w:rsidRPr="00FF3CA3" w:rsidRDefault="00476B1E" w:rsidP="003D21A0">
      <w:pPr>
        <w:pStyle w:val="af5"/>
        <w:numPr>
          <w:ilvl w:val="2"/>
          <w:numId w:val="15"/>
        </w:numPr>
        <w:spacing w:line="360" w:lineRule="auto"/>
        <w:ind w:left="1445" w:hanging="709"/>
        <w:jc w:val="both"/>
        <w:outlineLvl w:val="0"/>
        <w:rPr>
          <w:rFonts w:asciiTheme="majorBidi" w:hAnsiTheme="majorBidi"/>
          <w:szCs w:val="24"/>
          <w:rtl/>
        </w:rPr>
      </w:pPr>
      <w:r w:rsidRPr="00FF3CA3">
        <w:rPr>
          <w:rFonts w:asciiTheme="majorBidi" w:hAnsiTheme="majorBidi"/>
          <w:szCs w:val="24"/>
          <w:rtl/>
        </w:rPr>
        <w:t>הצעת המחיר שהינה הנמוכה ביותר תקבל את הציון 100</w:t>
      </w:r>
      <w:r w:rsidR="002E0B1F" w:rsidRPr="00FF3CA3">
        <w:rPr>
          <w:rFonts w:asciiTheme="majorBidi" w:hAnsiTheme="majorBidi"/>
          <w:szCs w:val="24"/>
          <w:rtl/>
        </w:rPr>
        <w:t xml:space="preserve"> (להלן: </w:t>
      </w:r>
      <w:r w:rsidR="002E0B1F" w:rsidRPr="00FF3CA3">
        <w:rPr>
          <w:rFonts w:asciiTheme="majorBidi" w:hAnsiTheme="majorBidi"/>
          <w:b/>
          <w:bCs/>
          <w:szCs w:val="24"/>
          <w:rtl/>
        </w:rPr>
        <w:t xml:space="preserve">"הצעת </w:t>
      </w:r>
      <w:r w:rsidR="002E0B1F" w:rsidRPr="00FF3CA3">
        <w:rPr>
          <w:rFonts w:asciiTheme="majorBidi" w:hAnsiTheme="majorBidi" w:hint="eastAsia"/>
          <w:b/>
          <w:bCs/>
          <w:szCs w:val="24"/>
          <w:rtl/>
        </w:rPr>
        <w:t>המחיר</w:t>
      </w:r>
      <w:r w:rsidR="002E0B1F" w:rsidRPr="00FF3CA3">
        <w:rPr>
          <w:rFonts w:asciiTheme="majorBidi" w:hAnsiTheme="majorBidi"/>
          <w:b/>
          <w:bCs/>
          <w:szCs w:val="24"/>
          <w:rtl/>
        </w:rPr>
        <w:t xml:space="preserve"> </w:t>
      </w:r>
      <w:r w:rsidR="002E0B1F" w:rsidRPr="00FF3CA3">
        <w:rPr>
          <w:rFonts w:asciiTheme="majorBidi" w:hAnsiTheme="majorBidi" w:hint="eastAsia"/>
          <w:b/>
          <w:bCs/>
          <w:szCs w:val="24"/>
          <w:rtl/>
        </w:rPr>
        <w:t>הזולה</w:t>
      </w:r>
      <w:r w:rsidR="002E0B1F" w:rsidRPr="00FF3CA3">
        <w:rPr>
          <w:rFonts w:asciiTheme="majorBidi" w:hAnsiTheme="majorBidi"/>
          <w:b/>
          <w:bCs/>
          <w:szCs w:val="24"/>
          <w:rtl/>
        </w:rPr>
        <w:t xml:space="preserve"> </w:t>
      </w:r>
      <w:r w:rsidR="002E0B1F" w:rsidRPr="00FF3CA3">
        <w:rPr>
          <w:rFonts w:asciiTheme="majorBidi" w:hAnsiTheme="majorBidi" w:hint="eastAsia"/>
          <w:b/>
          <w:bCs/>
          <w:szCs w:val="24"/>
          <w:rtl/>
        </w:rPr>
        <w:t>ביותר</w:t>
      </w:r>
      <w:r w:rsidR="002E0B1F" w:rsidRPr="00FF3CA3">
        <w:rPr>
          <w:rFonts w:asciiTheme="majorBidi" w:hAnsiTheme="majorBidi"/>
          <w:b/>
          <w:bCs/>
          <w:szCs w:val="24"/>
          <w:rtl/>
        </w:rPr>
        <w:t>"</w:t>
      </w:r>
      <w:r w:rsidR="002E0B1F" w:rsidRPr="00FF3CA3">
        <w:rPr>
          <w:rFonts w:asciiTheme="majorBidi" w:hAnsiTheme="majorBidi"/>
          <w:szCs w:val="24"/>
          <w:rtl/>
        </w:rPr>
        <w:t>)</w:t>
      </w:r>
      <w:r w:rsidRPr="00FF3CA3">
        <w:rPr>
          <w:rFonts w:asciiTheme="majorBidi" w:hAnsiTheme="majorBidi"/>
          <w:szCs w:val="24"/>
          <w:rtl/>
        </w:rPr>
        <w:t>,  ואילו יתר ההצעות האחרות יקבלו ציון יחסי להצעה זו בסדר יורד.</w:t>
      </w:r>
    </w:p>
    <w:p w14:paraId="4E67543C" w14:textId="77777777" w:rsidR="00476B1E" w:rsidRPr="00FF3CA3" w:rsidRDefault="00476B1E" w:rsidP="003D21A0">
      <w:pPr>
        <w:pStyle w:val="af5"/>
        <w:numPr>
          <w:ilvl w:val="2"/>
          <w:numId w:val="15"/>
        </w:numPr>
        <w:spacing w:line="360" w:lineRule="auto"/>
        <w:ind w:left="1445" w:hanging="709"/>
        <w:jc w:val="both"/>
        <w:outlineLvl w:val="0"/>
        <w:rPr>
          <w:rFonts w:asciiTheme="majorBidi" w:hAnsiTheme="majorBidi"/>
          <w:szCs w:val="24"/>
        </w:rPr>
      </w:pPr>
      <w:r w:rsidRPr="00FF3CA3">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476B1E" w:rsidRPr="00FF3CA3" w14:paraId="45B4BC45" w14:textId="77777777" w:rsidTr="006B4308">
        <w:tc>
          <w:tcPr>
            <w:tcW w:w="2976" w:type="dxa"/>
            <w:vMerge w:val="restart"/>
            <w:vAlign w:val="center"/>
          </w:tcPr>
          <w:p w14:paraId="6D174F58" w14:textId="77777777" w:rsidR="00476B1E" w:rsidRPr="00993A66" w:rsidRDefault="00476B1E" w:rsidP="006B4308">
            <w:pPr>
              <w:bidi w:val="0"/>
              <w:rPr>
                <w:rFonts w:asciiTheme="majorBidi" w:hAnsiTheme="majorBidi"/>
                <w:b/>
                <w:bCs/>
              </w:rPr>
            </w:pPr>
            <w:r w:rsidRPr="00FF3CA3">
              <w:rPr>
                <w:rFonts w:asciiTheme="majorBidi" w:hAnsiTheme="majorBidi"/>
                <w:b/>
                <w:bCs/>
              </w:rPr>
              <w:t xml:space="preserve">= </w:t>
            </w:r>
            <w:r w:rsidRPr="00FF3CA3">
              <w:rPr>
                <w:rFonts w:asciiTheme="majorBidi" w:hAnsiTheme="majorBidi"/>
                <w:b/>
                <w:bCs/>
                <w:sz w:val="22"/>
                <w:szCs w:val="22"/>
                <w:rtl/>
              </w:rPr>
              <w:t>ציון המחיר של ההצעה הנבדקת</w:t>
            </w:r>
          </w:p>
        </w:tc>
        <w:tc>
          <w:tcPr>
            <w:tcW w:w="852" w:type="dxa"/>
            <w:vMerge w:val="restart"/>
            <w:vAlign w:val="center"/>
          </w:tcPr>
          <w:p w14:paraId="324BE319" w14:textId="32CAAC3F" w:rsidR="00476B1E" w:rsidRPr="00993A66" w:rsidRDefault="008109EA" w:rsidP="006B4308">
            <w:pPr>
              <w:bidi w:val="0"/>
              <w:rPr>
                <w:rFonts w:asciiTheme="majorBidi" w:hAnsiTheme="majorBidi"/>
              </w:rPr>
            </w:pPr>
            <w:r>
              <w:rPr>
                <w:rFonts w:asciiTheme="majorBidi" w:hAnsiTheme="majorBidi"/>
              </w:rPr>
              <w:t>X 100</w:t>
            </w:r>
          </w:p>
        </w:tc>
        <w:tc>
          <w:tcPr>
            <w:tcW w:w="2976" w:type="dxa"/>
            <w:tcBorders>
              <w:bottom w:val="single" w:sz="8" w:space="0" w:color="auto"/>
            </w:tcBorders>
            <w:vAlign w:val="center"/>
          </w:tcPr>
          <w:p w14:paraId="245400F0" w14:textId="77777777" w:rsidR="00476B1E" w:rsidRPr="00993A66" w:rsidRDefault="00476B1E" w:rsidP="00C511CF">
            <w:pPr>
              <w:jc w:val="center"/>
              <w:rPr>
                <w:rFonts w:asciiTheme="majorBidi" w:hAnsiTheme="majorBidi"/>
                <w:rtl/>
              </w:rPr>
            </w:pPr>
            <w:r w:rsidRPr="00FF3CA3">
              <w:rPr>
                <w:rFonts w:asciiTheme="majorBidi" w:hAnsiTheme="majorBidi"/>
                <w:sz w:val="22"/>
                <w:szCs w:val="22"/>
                <w:rtl/>
              </w:rPr>
              <w:t>הצעת המחיר הזולה ביותר ב</w:t>
            </w:r>
            <w:r w:rsidRPr="00FF3CA3">
              <w:rPr>
                <w:rFonts w:asciiTheme="majorBidi" w:hAnsiTheme="majorBidi" w:hint="eastAsia"/>
                <w:sz w:val="22"/>
                <w:szCs w:val="22"/>
                <w:rtl/>
              </w:rPr>
              <w:t>ש</w:t>
            </w:r>
            <w:r w:rsidRPr="00FF3CA3">
              <w:rPr>
                <w:rFonts w:asciiTheme="majorBidi" w:hAnsiTheme="majorBidi"/>
                <w:sz w:val="22"/>
                <w:szCs w:val="22"/>
                <w:rtl/>
              </w:rPr>
              <w:t>"ח מבין כל ההצעות בשלב השלישי</w:t>
            </w:r>
          </w:p>
        </w:tc>
      </w:tr>
      <w:tr w:rsidR="00476B1E" w:rsidRPr="00FF3CA3" w14:paraId="6963BD33" w14:textId="77777777" w:rsidTr="006B4308">
        <w:tc>
          <w:tcPr>
            <w:tcW w:w="2976" w:type="dxa"/>
            <w:vMerge/>
          </w:tcPr>
          <w:p w14:paraId="41A78F0A" w14:textId="77777777" w:rsidR="00476B1E" w:rsidRPr="00993A66" w:rsidRDefault="00476B1E" w:rsidP="006B4308">
            <w:pPr>
              <w:jc w:val="both"/>
              <w:rPr>
                <w:rFonts w:asciiTheme="majorBidi" w:hAnsiTheme="majorBidi"/>
                <w:rtl/>
              </w:rPr>
            </w:pPr>
          </w:p>
        </w:tc>
        <w:tc>
          <w:tcPr>
            <w:tcW w:w="852" w:type="dxa"/>
            <w:vMerge/>
          </w:tcPr>
          <w:p w14:paraId="542742A8" w14:textId="77777777" w:rsidR="00476B1E" w:rsidRPr="00993A66" w:rsidRDefault="00476B1E" w:rsidP="006B4308">
            <w:pPr>
              <w:jc w:val="both"/>
              <w:rPr>
                <w:rFonts w:asciiTheme="majorBidi" w:hAnsiTheme="majorBidi"/>
                <w:rtl/>
              </w:rPr>
            </w:pPr>
          </w:p>
        </w:tc>
        <w:tc>
          <w:tcPr>
            <w:tcW w:w="2976" w:type="dxa"/>
            <w:tcBorders>
              <w:top w:val="single" w:sz="8" w:space="0" w:color="auto"/>
            </w:tcBorders>
            <w:vAlign w:val="center"/>
          </w:tcPr>
          <w:p w14:paraId="01350093" w14:textId="77777777" w:rsidR="00476B1E" w:rsidRPr="00993A66" w:rsidRDefault="00476B1E" w:rsidP="00C511CF">
            <w:pPr>
              <w:jc w:val="center"/>
              <w:rPr>
                <w:rFonts w:asciiTheme="majorBidi" w:hAnsiTheme="majorBidi"/>
                <w:rtl/>
              </w:rPr>
            </w:pPr>
            <w:r w:rsidRPr="00FF3CA3">
              <w:rPr>
                <w:rFonts w:asciiTheme="majorBidi" w:hAnsiTheme="majorBidi"/>
                <w:sz w:val="22"/>
                <w:szCs w:val="22"/>
                <w:rtl/>
              </w:rPr>
              <w:t>הצעת המחיר הנבדקת ב</w:t>
            </w:r>
            <w:r w:rsidRPr="00FF3CA3">
              <w:rPr>
                <w:rFonts w:asciiTheme="majorBidi" w:hAnsiTheme="majorBidi" w:hint="eastAsia"/>
                <w:sz w:val="22"/>
                <w:szCs w:val="22"/>
                <w:rtl/>
              </w:rPr>
              <w:t>ש</w:t>
            </w:r>
            <w:r w:rsidRPr="00FF3CA3">
              <w:rPr>
                <w:rFonts w:asciiTheme="majorBidi" w:hAnsiTheme="majorBidi"/>
                <w:sz w:val="22"/>
                <w:szCs w:val="22"/>
                <w:rtl/>
              </w:rPr>
              <w:t xml:space="preserve">"ח </w:t>
            </w:r>
          </w:p>
        </w:tc>
      </w:tr>
    </w:tbl>
    <w:p w14:paraId="325E3767" w14:textId="77777777" w:rsidR="00DF7AD2" w:rsidRPr="00FF3CA3" w:rsidRDefault="00DF7AD2" w:rsidP="003D21A0">
      <w:pPr>
        <w:pStyle w:val="af5"/>
        <w:numPr>
          <w:ilvl w:val="2"/>
          <w:numId w:val="15"/>
        </w:numPr>
        <w:spacing w:line="360" w:lineRule="auto"/>
        <w:ind w:left="1445" w:hanging="709"/>
        <w:jc w:val="both"/>
        <w:outlineLvl w:val="0"/>
        <w:rPr>
          <w:rFonts w:asciiTheme="majorBidi" w:hAnsiTheme="majorBidi"/>
          <w:b/>
          <w:bCs/>
          <w:szCs w:val="24"/>
        </w:rPr>
      </w:pPr>
      <w:r w:rsidRPr="00FF3CA3">
        <w:rPr>
          <w:rFonts w:asciiTheme="majorBidi" w:hAnsiTheme="majorBidi" w:hint="eastAsia"/>
          <w:b/>
          <w:bCs/>
          <w:szCs w:val="24"/>
          <w:rtl/>
        </w:rPr>
        <w:t>דירוג</w:t>
      </w:r>
      <w:r w:rsidRPr="00FF3CA3">
        <w:rPr>
          <w:rFonts w:asciiTheme="majorBidi" w:hAnsiTheme="majorBidi"/>
          <w:b/>
          <w:bCs/>
          <w:szCs w:val="24"/>
          <w:rtl/>
        </w:rPr>
        <w:t xml:space="preserve"> הצעות המחיר יתבצע על בסיס הצעות המחיר כפי שהוגשו, </w:t>
      </w:r>
      <w:r w:rsidR="00FF3CA3" w:rsidRPr="00993A66">
        <w:rPr>
          <w:rFonts w:asciiTheme="majorBidi" w:hAnsiTheme="majorBidi" w:hint="eastAsia"/>
          <w:b/>
          <w:bCs/>
          <w:szCs w:val="24"/>
          <w:rtl/>
        </w:rPr>
        <w:t>כולל</w:t>
      </w:r>
      <w:r w:rsidR="00FF3CA3" w:rsidRPr="00993A66">
        <w:rPr>
          <w:rFonts w:asciiTheme="majorBidi" w:hAnsiTheme="majorBidi"/>
          <w:b/>
          <w:bCs/>
          <w:szCs w:val="24"/>
          <w:rtl/>
        </w:rPr>
        <w:t xml:space="preserve"> </w:t>
      </w:r>
      <w:r w:rsidR="00FF3CA3" w:rsidRPr="00993A66">
        <w:rPr>
          <w:rFonts w:asciiTheme="majorBidi" w:hAnsiTheme="majorBidi" w:hint="eastAsia"/>
          <w:b/>
          <w:bCs/>
          <w:szCs w:val="24"/>
          <w:rtl/>
        </w:rPr>
        <w:t>תוספת</w:t>
      </w:r>
      <w:r w:rsidRPr="00FF3CA3">
        <w:rPr>
          <w:rFonts w:asciiTheme="majorBidi" w:hAnsiTheme="majorBidi"/>
          <w:b/>
          <w:bCs/>
          <w:szCs w:val="24"/>
          <w:rtl/>
        </w:rPr>
        <w:t xml:space="preserve"> מע"מ.</w:t>
      </w:r>
    </w:p>
    <w:p w14:paraId="6380429B" w14:textId="77777777" w:rsidR="00476B1E" w:rsidRPr="00314B9E" w:rsidRDefault="00476B1E" w:rsidP="003D21A0">
      <w:pPr>
        <w:pStyle w:val="af5"/>
        <w:keepNext/>
        <w:numPr>
          <w:ilvl w:val="1"/>
          <w:numId w:val="15"/>
        </w:numPr>
        <w:spacing w:line="360" w:lineRule="auto"/>
        <w:ind w:left="794" w:hanging="624"/>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51FC519" w14:textId="1BA2F7A0" w:rsidR="00476B1E" w:rsidRDefault="00476B1E" w:rsidP="003D21A0">
      <w:pPr>
        <w:spacing w:line="360" w:lineRule="auto"/>
        <w:ind w:left="720"/>
        <w:jc w:val="both"/>
        <w:rPr>
          <w:rFonts w:asciiTheme="majorBidi" w:hAnsiTheme="majorBidi"/>
          <w:szCs w:val="24"/>
          <w:rtl/>
        </w:rPr>
      </w:pPr>
      <w:r w:rsidRPr="00314B9E">
        <w:rPr>
          <w:rFonts w:asciiTheme="majorBidi" w:hAnsiTheme="majorBidi"/>
          <w:szCs w:val="24"/>
          <w:rtl/>
        </w:rPr>
        <w:t>הציון הסופי של ההצעות שעברו לשלב האחרון יינתן כ</w:t>
      </w:r>
      <w:r>
        <w:rPr>
          <w:rFonts w:asciiTheme="majorBidi" w:hAnsiTheme="majorBidi" w:hint="cs"/>
          <w:szCs w:val="24"/>
          <w:rtl/>
        </w:rPr>
        <w:t>שקלול</w:t>
      </w:r>
      <w:r w:rsidRPr="00314B9E">
        <w:rPr>
          <w:rFonts w:asciiTheme="majorBidi" w:hAnsiTheme="majorBidi"/>
          <w:szCs w:val="24"/>
          <w:rtl/>
        </w:rPr>
        <w:t xml:space="preserve"> של הציונים </w:t>
      </w:r>
      <w:r>
        <w:rPr>
          <w:rFonts w:asciiTheme="majorBidi" w:hAnsiTheme="majorBidi" w:hint="cs"/>
          <w:szCs w:val="24"/>
          <w:rtl/>
        </w:rPr>
        <w:t>שניתנו עבור האיכות ועבור המחיר (לפי האחוזים שנקבעו לעיל).</w:t>
      </w:r>
    </w:p>
    <w:tbl>
      <w:tblPr>
        <w:tblStyle w:val="afb"/>
        <w:bidiVisual/>
        <w:tblW w:w="0" w:type="auto"/>
        <w:tblInd w:w="653" w:type="dxa"/>
        <w:tblLook w:val="04A0" w:firstRow="1" w:lastRow="0" w:firstColumn="1" w:lastColumn="0" w:noHBand="0" w:noVBand="1"/>
      </w:tblPr>
      <w:tblGrid>
        <w:gridCol w:w="7643"/>
      </w:tblGrid>
      <w:tr w:rsidR="00476B1E" w:rsidRPr="00F41992" w14:paraId="5C43A261" w14:textId="77777777" w:rsidTr="006B4308">
        <w:tc>
          <w:tcPr>
            <w:tcW w:w="7643" w:type="dxa"/>
          </w:tcPr>
          <w:p w14:paraId="0ED93C6F" w14:textId="35AA4B29" w:rsidR="00476B1E" w:rsidRPr="00F41992" w:rsidRDefault="00476B1E" w:rsidP="00524E12">
            <w:pPr>
              <w:spacing w:line="360" w:lineRule="auto"/>
              <w:rPr>
                <w:rFonts w:ascii="David"/>
                <w:i/>
                <w:rtl/>
              </w:rPr>
            </w:pPr>
            <m:oMathPara>
              <m:oMath>
                <m:r>
                  <w:rPr>
                    <w:rFonts w:ascii="Cambria Math" w:hAnsi="Cambria Math"/>
                  </w:rPr>
                  <m:t>AGi=(PGi*30%)+(QGi*70%)</m:t>
                </m:r>
              </m:oMath>
            </m:oMathPara>
          </w:p>
          <w:p w14:paraId="3EF01477" w14:textId="77777777" w:rsidR="00476B1E" w:rsidRPr="00F41992" w:rsidRDefault="00476B1E" w:rsidP="006B4308">
            <w:pPr>
              <w:spacing w:line="360" w:lineRule="auto"/>
              <w:rPr>
                <w:rFonts w:ascii="David"/>
              </w:rPr>
            </w:pPr>
            <w:r w:rsidRPr="00F41992">
              <w:rPr>
                <w:rFonts w:ascii="David" w:hint="cs"/>
                <w:rtl/>
              </w:rPr>
              <w:t>כאשר:</w:t>
            </w:r>
          </w:p>
          <w:p w14:paraId="1B4DDE2B" w14:textId="77777777" w:rsidR="00476B1E" w:rsidRPr="00F41992" w:rsidRDefault="00476B1E" w:rsidP="006B4308">
            <w:pPr>
              <w:spacing w:line="360" w:lineRule="auto"/>
              <w:rPr>
                <w:rFonts w:ascii="David"/>
                <w:rtl/>
              </w:rPr>
            </w:pPr>
            <w:r w:rsidRPr="00F41992">
              <w:rPr>
                <w:rFonts w:ascii="David"/>
              </w:rPr>
              <w:t>AGi</w:t>
            </w:r>
            <w:r w:rsidRPr="00F41992">
              <w:rPr>
                <w:rFonts w:ascii="David" w:hint="cs"/>
                <w:rtl/>
              </w:rPr>
              <w:t xml:space="preserve"> = ציון משוקלל סופי</w:t>
            </w:r>
            <w:r w:rsidRPr="00F41992">
              <w:rPr>
                <w:rFonts w:ascii="David"/>
                <w:rtl/>
              </w:rPr>
              <w:t xml:space="preserve"> </w:t>
            </w:r>
            <w:r w:rsidRPr="00F41992">
              <w:rPr>
                <w:rFonts w:ascii="David" w:hint="cs"/>
                <w:rtl/>
              </w:rPr>
              <w:t>של ההצעה הנבחנת</w:t>
            </w:r>
          </w:p>
          <w:p w14:paraId="1550CF4C" w14:textId="77777777" w:rsidR="00476B1E" w:rsidRPr="00F41992" w:rsidRDefault="00476B1E" w:rsidP="006B4308">
            <w:pPr>
              <w:spacing w:line="360" w:lineRule="auto"/>
              <w:rPr>
                <w:rFonts w:ascii="David"/>
                <w:rtl/>
              </w:rPr>
            </w:pPr>
            <w:r w:rsidRPr="00F41992">
              <w:rPr>
                <w:rFonts w:ascii="David"/>
              </w:rPr>
              <w:t>PGi</w:t>
            </w:r>
            <w:r w:rsidRPr="00F41992">
              <w:rPr>
                <w:rFonts w:ascii="David" w:hint="cs"/>
                <w:rtl/>
              </w:rPr>
              <w:t xml:space="preserve"> = ציון מחיר של ההצעה הנבחנת</w:t>
            </w:r>
          </w:p>
          <w:p w14:paraId="582D4883" w14:textId="77777777" w:rsidR="00476B1E" w:rsidRPr="00F41992" w:rsidRDefault="00476B1E" w:rsidP="006B4308">
            <w:pPr>
              <w:spacing w:line="360" w:lineRule="auto"/>
              <w:rPr>
                <w:rFonts w:ascii="David"/>
                <w:rtl/>
              </w:rPr>
            </w:pPr>
            <w:r w:rsidRPr="00F41992">
              <w:rPr>
                <w:rFonts w:ascii="David" w:hint="cs"/>
              </w:rPr>
              <w:t>QG</w:t>
            </w:r>
            <w:r w:rsidRPr="00F41992">
              <w:rPr>
                <w:rFonts w:ascii="David"/>
              </w:rPr>
              <w:t>i</w:t>
            </w:r>
            <w:r w:rsidRPr="00F41992">
              <w:rPr>
                <w:rFonts w:ascii="David" w:hint="cs"/>
                <w:rtl/>
              </w:rPr>
              <w:t xml:space="preserve"> </w:t>
            </w:r>
            <w:r w:rsidRPr="00F41992">
              <w:rPr>
                <w:rFonts w:ascii="David"/>
                <w:rtl/>
              </w:rPr>
              <w:t>–</w:t>
            </w:r>
            <w:r w:rsidRPr="00F41992">
              <w:rPr>
                <w:rFonts w:ascii="David" w:hint="cs"/>
                <w:rtl/>
              </w:rPr>
              <w:t xml:space="preserve"> ציון איכות של ההצעה הנבחנת</w:t>
            </w:r>
          </w:p>
        </w:tc>
      </w:tr>
    </w:tbl>
    <w:p w14:paraId="29B94672" w14:textId="77777777" w:rsidR="00476B1E" w:rsidRDefault="00476B1E" w:rsidP="00476B1E">
      <w:pPr>
        <w:spacing w:line="360" w:lineRule="auto"/>
        <w:jc w:val="both"/>
        <w:rPr>
          <w:rFonts w:asciiTheme="majorBidi" w:hAnsiTheme="majorBidi"/>
          <w:szCs w:val="24"/>
          <w:rtl/>
        </w:rPr>
      </w:pPr>
    </w:p>
    <w:p w14:paraId="43D049C6"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28AAF9E9" w14:textId="77777777" w:rsidR="00476B1E" w:rsidRPr="00314B9E" w:rsidRDefault="00476B1E" w:rsidP="003D21A0">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בהתאם לתקנה 21 (ה) לתקנות חובת המכרזים,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42423656" w14:textId="77777777" w:rsidR="00476B1E" w:rsidRPr="00314B9E" w:rsidRDefault="00476B1E" w:rsidP="003D21A0">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lastRenderedPageBreak/>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12B6128" w14:textId="77777777" w:rsidR="00476B1E" w:rsidRPr="00314B9E" w:rsidRDefault="00476B1E" w:rsidP="003D21A0">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783ADBD2" w14:textId="77777777" w:rsidR="00476B1E" w:rsidRPr="00314B9E" w:rsidRDefault="00476B1E" w:rsidP="003D21A0">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5101283" w14:textId="77777777" w:rsidR="00476B1E" w:rsidRPr="00314B9E" w:rsidRDefault="00476B1E" w:rsidP="00476B1E">
      <w:pPr>
        <w:spacing w:line="360" w:lineRule="auto"/>
        <w:contextualSpacing/>
        <w:jc w:val="both"/>
        <w:rPr>
          <w:rFonts w:asciiTheme="majorBidi" w:hAnsiTheme="majorBidi"/>
          <w:sz w:val="28"/>
          <w:szCs w:val="28"/>
          <w:rtl/>
        </w:rPr>
      </w:pPr>
    </w:p>
    <w:p w14:paraId="54A2D6F9"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061DEED2"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455F9208"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E720908" w14:textId="77777777" w:rsidR="00476B1E" w:rsidRPr="00314B9E" w:rsidRDefault="00476B1E" w:rsidP="00476B1E">
      <w:pPr>
        <w:spacing w:line="360" w:lineRule="auto"/>
        <w:jc w:val="both"/>
        <w:rPr>
          <w:rFonts w:asciiTheme="majorBidi" w:hAnsiTheme="majorBidi"/>
          <w:b/>
          <w:bCs/>
          <w:szCs w:val="24"/>
          <w:u w:val="single"/>
          <w:rtl/>
        </w:rPr>
      </w:pPr>
    </w:p>
    <w:p w14:paraId="77D166B9"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375EB9EC"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480F702B"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34F0EDF"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AFA2E0B"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AC53C34"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BA3796D"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975F89B"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5DCF1A03"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6D25DEC5" w14:textId="77777777" w:rsidR="00476B1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0E02B2B"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2E4F75A"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w:t>
      </w:r>
      <w:r w:rsidRPr="00314B9E">
        <w:rPr>
          <w:rFonts w:asciiTheme="majorBidi" w:hAnsiTheme="majorBidi"/>
          <w:szCs w:val="24"/>
          <w:rtl/>
        </w:rPr>
        <w:lastRenderedPageBreak/>
        <w:t>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4F1EC4B"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0002E6B8"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A59E2DC"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560C660" w14:textId="0BB5A71B"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CA717E1" w14:textId="77777777" w:rsidR="004C29E6" w:rsidRDefault="004C29E6" w:rsidP="00993A66">
      <w:pPr>
        <w:pStyle w:val="af5"/>
        <w:spacing w:line="360" w:lineRule="auto"/>
        <w:ind w:left="169"/>
        <w:jc w:val="both"/>
        <w:outlineLvl w:val="0"/>
        <w:rPr>
          <w:rFonts w:asciiTheme="majorBidi" w:hAnsiTheme="majorBidi"/>
          <w:b/>
          <w:bCs/>
          <w:sz w:val="28"/>
          <w:szCs w:val="28"/>
          <w:u w:val="single"/>
        </w:rPr>
      </w:pPr>
    </w:p>
    <w:p w14:paraId="28C29B4F"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4CCCFAF8"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4C29E6">
        <w:rPr>
          <w:rFonts w:asciiTheme="majorBidi" w:hAnsiTheme="majorBidi" w:hint="cs"/>
          <w:szCs w:val="24"/>
          <w:rtl/>
        </w:rPr>
        <w:t>ספק</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6EC4CAB1"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המנב"ט יהא רשאי לדרוש מה</w:t>
      </w:r>
      <w:r w:rsidR="004C29E6">
        <w:rPr>
          <w:rFonts w:asciiTheme="majorBidi" w:hAnsiTheme="majorBidi" w:hint="cs"/>
          <w:szCs w:val="24"/>
          <w:rtl/>
        </w:rPr>
        <w:t>ספק</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4C29E6">
        <w:rPr>
          <w:rFonts w:asciiTheme="majorBidi" w:hAnsiTheme="majorBidi" w:hint="cs"/>
          <w:szCs w:val="24"/>
          <w:rtl/>
        </w:rPr>
        <w:t>ספק</w:t>
      </w:r>
      <w:r w:rsidRPr="00314B9E">
        <w:rPr>
          <w:rFonts w:asciiTheme="majorBidi" w:hAnsiTheme="majorBidi"/>
          <w:szCs w:val="24"/>
          <w:rtl/>
        </w:rPr>
        <w:t xml:space="preserve"> מתחייב לבצע את הדבר מיד לאחר שיידרש לעשות זאת.</w:t>
      </w:r>
    </w:p>
    <w:p w14:paraId="0EA0D6E6"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4C29E6">
        <w:rPr>
          <w:rFonts w:asciiTheme="majorBidi" w:hAnsiTheme="majorBidi" w:hint="cs"/>
          <w:szCs w:val="24"/>
          <w:rtl/>
        </w:rPr>
        <w:t>ספק</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4B60ECED"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w:t>
      </w:r>
      <w:r w:rsidR="004C29E6">
        <w:rPr>
          <w:rFonts w:asciiTheme="majorBidi" w:hAnsiTheme="majorBidi" w:hint="cs"/>
          <w:szCs w:val="24"/>
          <w:rtl/>
        </w:rPr>
        <w:t>ספק</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606E22DA" w14:textId="77777777" w:rsidR="00476B1E" w:rsidRPr="00C51527" w:rsidRDefault="00476B1E" w:rsidP="00476B1E">
      <w:pPr>
        <w:bidi w:val="0"/>
        <w:rPr>
          <w:rFonts w:asciiTheme="majorBidi" w:hAnsiTheme="majorBidi"/>
          <w:sz w:val="28"/>
          <w:szCs w:val="28"/>
          <w:rtl/>
          <w:lang w:eastAsia="he-IL"/>
        </w:rPr>
      </w:pPr>
    </w:p>
    <w:p w14:paraId="7C3BEE77"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238534D"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65E0856A" w14:textId="77777777" w:rsidR="00476B1E" w:rsidRPr="00314B9E" w:rsidRDefault="00476B1E" w:rsidP="00476B1E">
      <w:pPr>
        <w:spacing w:line="360" w:lineRule="auto"/>
        <w:ind w:left="311" w:hanging="425"/>
        <w:contextualSpacing/>
        <w:jc w:val="both"/>
        <w:rPr>
          <w:rFonts w:asciiTheme="majorBidi" w:hAnsiTheme="majorBidi"/>
          <w:szCs w:val="24"/>
          <w:rtl/>
        </w:rPr>
      </w:pPr>
    </w:p>
    <w:p w14:paraId="716B288B" w14:textId="77777777" w:rsidR="00476B1E" w:rsidRPr="00314B9E" w:rsidRDefault="00476B1E" w:rsidP="003D21A0">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36FF520F" w14:textId="116F1368" w:rsidR="00476B1E" w:rsidRPr="003D21A0" w:rsidRDefault="00476B1E" w:rsidP="00A95483">
      <w:pPr>
        <w:pStyle w:val="af5"/>
        <w:numPr>
          <w:ilvl w:val="1"/>
          <w:numId w:val="15"/>
        </w:numPr>
        <w:spacing w:line="360" w:lineRule="auto"/>
        <w:ind w:left="1020" w:hanging="765"/>
        <w:jc w:val="both"/>
        <w:outlineLvl w:val="0"/>
        <w:rPr>
          <w:rFonts w:asciiTheme="majorBidi" w:hAnsiTheme="majorBidi"/>
          <w:szCs w:val="24"/>
          <w:highlight w:val="yellow"/>
          <w:rtl/>
        </w:rPr>
      </w:pPr>
      <w:r w:rsidRPr="00314B9E">
        <w:rPr>
          <w:rFonts w:asciiTheme="majorBidi" w:hAnsiTheme="majorBidi"/>
          <w:szCs w:val="24"/>
          <w:rtl/>
        </w:rPr>
        <w:t xml:space="preserve">ניתן להגיש </w:t>
      </w:r>
      <w:r w:rsidRPr="003D21A0">
        <w:rPr>
          <w:rFonts w:asciiTheme="majorBidi" w:hAnsiTheme="majorBidi"/>
          <w:szCs w:val="24"/>
          <w:highlight w:val="yellow"/>
          <w:rtl/>
        </w:rPr>
        <w:t xml:space="preserve">שאלות ובקשות להבהרות בקשר למכרז זה,  עד לתאריך </w:t>
      </w:r>
      <w:r w:rsidR="00A95483">
        <w:rPr>
          <w:rFonts w:asciiTheme="majorBidi" w:hAnsiTheme="majorBidi" w:hint="cs"/>
          <w:b/>
          <w:bCs/>
          <w:szCs w:val="24"/>
          <w:highlight w:val="yellow"/>
          <w:rtl/>
        </w:rPr>
        <w:t>25.7.2019</w:t>
      </w:r>
      <w:r w:rsidRPr="003D21A0">
        <w:rPr>
          <w:rFonts w:asciiTheme="majorBidi" w:hAnsiTheme="majorBidi"/>
          <w:b/>
          <w:bCs/>
          <w:szCs w:val="24"/>
          <w:highlight w:val="yellow"/>
          <w:rtl/>
        </w:rPr>
        <w:t xml:space="preserve"> בשעה 14:00. </w:t>
      </w:r>
    </w:p>
    <w:p w14:paraId="7BFBE323"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517A30">
        <w:rPr>
          <w:rFonts w:asciiTheme="majorBidi" w:hAnsiTheme="majorBidi" w:hint="cs"/>
          <w:szCs w:val="24"/>
          <w:rtl/>
          <w:cs/>
        </w:rPr>
        <w:t xml:space="preserve">גב' אילנה טמסוט </w:t>
      </w:r>
      <w:r w:rsidRPr="00314B9E">
        <w:rPr>
          <w:rFonts w:asciiTheme="majorBidi" w:hAnsiTheme="majorBidi"/>
          <w:szCs w:val="24"/>
          <w:rtl/>
        </w:rPr>
        <w:t>באמצעות דואר אלקטרוני שכתובתו:</w:t>
      </w:r>
      <w:r w:rsidRPr="002431FD">
        <w:rPr>
          <w:rFonts w:asciiTheme="majorBidi" w:hAnsiTheme="majorBidi"/>
          <w:szCs w:val="24"/>
          <w:rtl/>
        </w:rPr>
        <w:t xml:space="preserve"> </w:t>
      </w:r>
      <w:r w:rsidR="00517A30">
        <w:rPr>
          <w:rFonts w:asciiTheme="majorBidi" w:hAnsiTheme="majorBidi"/>
          <w:szCs w:val="24"/>
        </w:rPr>
        <w:t>itamsut@energy.gov.il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517A30" w:rsidRPr="00517A30">
        <w:rPr>
          <w:rFonts w:asciiTheme="majorBidi" w:hAnsiTheme="majorBidi"/>
          <w:b/>
          <w:bCs/>
          <w:szCs w:val="24"/>
        </w:rPr>
        <w:t>074-7681764</w:t>
      </w:r>
      <w:r w:rsidRPr="00517A30">
        <w:rPr>
          <w:rFonts w:asciiTheme="majorBidi" w:hAnsiTheme="majorBidi"/>
          <w:b/>
          <w:bCs/>
          <w:szCs w:val="24"/>
          <w:rtl/>
        </w:rPr>
        <w:t>.</w:t>
      </w:r>
    </w:p>
    <w:p w14:paraId="09459FD1" w14:textId="77777777" w:rsidR="00476B1E" w:rsidRPr="00314B9E" w:rsidRDefault="00476B1E" w:rsidP="003D21A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476B1E" w:rsidRPr="00314B9E" w14:paraId="0760DA2B" w14:textId="77777777" w:rsidTr="006B4308">
        <w:tc>
          <w:tcPr>
            <w:tcW w:w="1417" w:type="dxa"/>
          </w:tcPr>
          <w:p w14:paraId="4F10D032" w14:textId="77777777" w:rsidR="00476B1E" w:rsidRPr="00314B9E" w:rsidDel="001A33A9" w:rsidRDefault="00476B1E" w:rsidP="006B4308">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530FDBA4" w14:textId="77777777" w:rsidR="00476B1E" w:rsidRPr="00314B9E" w:rsidRDefault="00476B1E" w:rsidP="006B4308">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2269F560" w14:textId="77777777" w:rsidR="00476B1E" w:rsidRPr="00314B9E" w:rsidRDefault="00476B1E" w:rsidP="006B4308">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55F732B3" w14:textId="77777777" w:rsidR="00476B1E" w:rsidRPr="00314B9E" w:rsidRDefault="00476B1E" w:rsidP="006B4308">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476B1E" w:rsidRPr="00314B9E" w14:paraId="2A45686A" w14:textId="77777777" w:rsidTr="006B4308">
        <w:tc>
          <w:tcPr>
            <w:tcW w:w="1417" w:type="dxa"/>
          </w:tcPr>
          <w:p w14:paraId="299E4EA2"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993" w:type="dxa"/>
          </w:tcPr>
          <w:p w14:paraId="393B5A5E"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2409" w:type="dxa"/>
          </w:tcPr>
          <w:p w14:paraId="3506A6DC"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3261" w:type="dxa"/>
          </w:tcPr>
          <w:p w14:paraId="5B3C102D" w14:textId="77777777" w:rsidR="00476B1E" w:rsidRPr="00314B9E" w:rsidRDefault="00476B1E" w:rsidP="006B4308">
            <w:pPr>
              <w:tabs>
                <w:tab w:val="left" w:pos="8617"/>
              </w:tabs>
              <w:spacing w:line="360" w:lineRule="auto"/>
              <w:jc w:val="both"/>
              <w:rPr>
                <w:rFonts w:asciiTheme="majorBidi" w:hAnsiTheme="majorBidi"/>
                <w:szCs w:val="24"/>
                <w:rtl/>
              </w:rPr>
            </w:pPr>
          </w:p>
        </w:tc>
      </w:tr>
      <w:tr w:rsidR="00517A30" w:rsidRPr="00314B9E" w14:paraId="51F37229" w14:textId="77777777" w:rsidTr="006B4308">
        <w:tc>
          <w:tcPr>
            <w:tcW w:w="1417" w:type="dxa"/>
          </w:tcPr>
          <w:p w14:paraId="43C36AB9"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993" w:type="dxa"/>
          </w:tcPr>
          <w:p w14:paraId="3AE2083C"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2409" w:type="dxa"/>
          </w:tcPr>
          <w:p w14:paraId="0C62B526"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3261" w:type="dxa"/>
          </w:tcPr>
          <w:p w14:paraId="41CC33FE" w14:textId="77777777" w:rsidR="00517A30" w:rsidRPr="00314B9E" w:rsidRDefault="00517A30" w:rsidP="006B4308">
            <w:pPr>
              <w:tabs>
                <w:tab w:val="left" w:pos="8617"/>
              </w:tabs>
              <w:spacing w:line="360" w:lineRule="auto"/>
              <w:jc w:val="both"/>
              <w:rPr>
                <w:rFonts w:asciiTheme="majorBidi" w:hAnsiTheme="majorBidi"/>
                <w:szCs w:val="24"/>
                <w:rtl/>
              </w:rPr>
            </w:pPr>
          </w:p>
        </w:tc>
      </w:tr>
    </w:tbl>
    <w:p w14:paraId="036F7567" w14:textId="77777777" w:rsidR="00476B1E" w:rsidRPr="00314B9E" w:rsidRDefault="00476B1E" w:rsidP="00476B1E">
      <w:pPr>
        <w:tabs>
          <w:tab w:val="left" w:pos="8958"/>
        </w:tabs>
        <w:spacing w:line="360" w:lineRule="auto"/>
        <w:jc w:val="both"/>
        <w:rPr>
          <w:rFonts w:asciiTheme="majorBidi" w:hAnsiTheme="majorBidi"/>
          <w:szCs w:val="24"/>
        </w:rPr>
      </w:pPr>
    </w:p>
    <w:p w14:paraId="65F7901C" w14:textId="5ED72C52" w:rsidR="00476B1E" w:rsidRPr="00314B9E" w:rsidRDefault="00476B1E" w:rsidP="00A95483">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A95483">
        <w:rPr>
          <w:rFonts w:asciiTheme="majorBidi" w:hAnsiTheme="majorBidi" w:hint="cs"/>
          <w:b/>
          <w:bCs/>
          <w:szCs w:val="24"/>
          <w:rtl/>
        </w:rPr>
        <w:t>30.7.2019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65607C01" w14:textId="77777777" w:rsidR="00476B1E" w:rsidRDefault="00476B1E" w:rsidP="003D21A0">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182198A" w14:textId="77777777" w:rsidR="00476B1E" w:rsidRDefault="00476B1E" w:rsidP="00476B1E">
      <w:pPr>
        <w:tabs>
          <w:tab w:val="left" w:pos="6185"/>
          <w:tab w:val="left" w:pos="6752"/>
        </w:tabs>
        <w:spacing w:line="360" w:lineRule="auto"/>
        <w:rPr>
          <w:rFonts w:asciiTheme="majorBidi" w:hAnsiTheme="majorBidi"/>
          <w:szCs w:val="24"/>
          <w:rtl/>
        </w:rPr>
      </w:pPr>
    </w:p>
    <w:p w14:paraId="3B71EC46" w14:textId="77777777" w:rsidR="006E5A38" w:rsidRDefault="006E5A38">
      <w:pPr>
        <w:bidi w:val="0"/>
        <w:rPr>
          <w:rFonts w:asciiTheme="majorBidi" w:hAnsiTheme="majorBidi"/>
          <w:szCs w:val="24"/>
          <w:rtl/>
        </w:rPr>
      </w:pPr>
      <w:r>
        <w:rPr>
          <w:rFonts w:asciiTheme="majorBidi" w:hAnsiTheme="majorBidi"/>
          <w:szCs w:val="24"/>
          <w:rtl/>
        </w:rPr>
        <w:br w:type="page"/>
      </w:r>
    </w:p>
    <w:p w14:paraId="13B4263E" w14:textId="77777777" w:rsidR="00476B1E" w:rsidRPr="00314B9E" w:rsidRDefault="00476B1E" w:rsidP="00476B1E">
      <w:pPr>
        <w:spacing w:line="360" w:lineRule="auto"/>
        <w:ind w:left="681"/>
        <w:jc w:val="center"/>
        <w:rPr>
          <w:rFonts w:asciiTheme="majorBidi" w:hAnsiTheme="majorBidi"/>
          <w:szCs w:val="24"/>
          <w:rtl/>
        </w:rPr>
      </w:pPr>
      <w:r w:rsidRPr="00314B9E">
        <w:rPr>
          <w:rFonts w:asciiTheme="majorBidi" w:hAnsiTheme="majorBidi"/>
          <w:b/>
          <w:bCs/>
          <w:szCs w:val="24"/>
          <w:rtl/>
        </w:rPr>
        <w:lastRenderedPageBreak/>
        <w:t xml:space="preserve">                                                                                ועדת המכרזים</w:t>
      </w:r>
      <w:r w:rsidRPr="00314B9E">
        <w:rPr>
          <w:rFonts w:asciiTheme="majorBidi" w:hAnsiTheme="majorBidi"/>
          <w:b/>
          <w:bCs/>
          <w:szCs w:val="24"/>
          <w:rtl/>
        </w:rPr>
        <w:tab/>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5A29F67E" w14:textId="77777777" w:rsidTr="006B4308">
        <w:trPr>
          <w:trHeight w:hRule="exact" w:val="561"/>
        </w:trPr>
        <w:tc>
          <w:tcPr>
            <w:tcW w:w="8958" w:type="dxa"/>
            <w:tcBorders>
              <w:top w:val="nil"/>
              <w:bottom w:val="nil"/>
            </w:tcBorders>
            <w:shd w:val="clear" w:color="auto" w:fill="D9D9D9" w:themeFill="background1" w:themeFillShade="D9"/>
            <w:vAlign w:val="center"/>
          </w:tcPr>
          <w:p w14:paraId="0ABEF0D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476B1E" w:rsidRPr="00314B9E" w14:paraId="7BFEB22B" w14:textId="77777777" w:rsidTr="006B4308">
        <w:trPr>
          <w:trHeight w:hRule="exact" w:val="561"/>
        </w:trPr>
        <w:tc>
          <w:tcPr>
            <w:tcW w:w="8958" w:type="dxa"/>
            <w:tcBorders>
              <w:top w:val="nil"/>
              <w:bottom w:val="nil"/>
            </w:tcBorders>
            <w:shd w:val="clear" w:color="auto" w:fill="1B3461"/>
            <w:vAlign w:val="center"/>
          </w:tcPr>
          <w:p w14:paraId="16E22052" w14:textId="77777777"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פרטי המציע</w:t>
            </w:r>
          </w:p>
        </w:tc>
      </w:tr>
    </w:tbl>
    <w:p w14:paraId="7506074A" w14:textId="77777777" w:rsidR="00476B1E" w:rsidRPr="00314B9E" w:rsidRDefault="00476B1E" w:rsidP="00476B1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352A2D7"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143DB673"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1E8D10EE"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24CF38F4"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3CC8AED9"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79E89C3C" w14:textId="77777777" w:rsidR="00476B1E" w:rsidRPr="00314B9E" w:rsidRDefault="00476B1E" w:rsidP="00476B1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6BBEAF18" w14:textId="77777777" w:rsidR="00476B1E" w:rsidRPr="00314B9E" w:rsidRDefault="00476B1E" w:rsidP="00476B1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D500AF5" w14:textId="77777777" w:rsidR="00476B1E" w:rsidRPr="00314B9E" w:rsidRDefault="00476B1E" w:rsidP="00476B1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2C10762"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2452526" w14:textId="77777777" w:rsidR="00476B1E" w:rsidRPr="00314B9E" w:rsidRDefault="00476B1E" w:rsidP="00476B1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41AF07E2" w14:textId="77777777" w:rsidR="00476B1E" w:rsidRPr="00314B9E" w:rsidRDefault="00476B1E" w:rsidP="00476B1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2CE4436"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6E1BC706"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3AAF1150"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93805B3"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253F837D"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AF570F">
        <w:rPr>
          <w:rFonts w:asciiTheme="majorBidi" w:hAnsiTheme="majorBidi"/>
          <w:b/>
          <w:bCs/>
          <w:color w:val="000000"/>
          <w:rtl/>
          <w:lang w:eastAsia="en-US"/>
        </w:rPr>
        <w:t>איש הקשר</w:t>
      </w:r>
      <w:r w:rsidRPr="00314B9E">
        <w:rPr>
          <w:rFonts w:asciiTheme="majorBidi" w:hAnsiTheme="majorBidi"/>
          <w:color w:val="000000"/>
          <w:rtl/>
          <w:lang w:eastAsia="en-US"/>
        </w:rPr>
        <w:t xml:space="preserve"> מטעם המציע:</w:t>
      </w:r>
      <w:r w:rsidRPr="00314B9E">
        <w:rPr>
          <w:rFonts w:asciiTheme="majorBidi" w:hAnsiTheme="majorBidi"/>
          <w:color w:val="000000"/>
          <w:rtl/>
          <w:lang w:eastAsia="en-US"/>
        </w:rPr>
        <w:tab/>
      </w:r>
    </w:p>
    <w:p w14:paraId="10A415A0" w14:textId="77777777" w:rsidR="00476B1E" w:rsidRDefault="00476B1E" w:rsidP="00476B1E">
      <w:pPr>
        <w:pStyle w:val="HNormal0"/>
        <w:numPr>
          <w:ilvl w:val="0"/>
          <w:numId w:val="14"/>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תפקיד במציע:  ____________________________________________________</w:t>
      </w:r>
    </w:p>
    <w:p w14:paraId="01DE4BFB"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4815A025" w14:textId="77777777" w:rsidR="00476B1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9C40DD0" w14:textId="77777777" w:rsidR="006E5A38" w:rsidRPr="00314B9E" w:rsidRDefault="006E5A38" w:rsidP="00BA45C4">
      <w:pPr>
        <w:pStyle w:val="HNormal0"/>
        <w:tabs>
          <w:tab w:val="left" w:leader="underscore" w:pos="8309"/>
        </w:tabs>
        <w:ind w:left="576"/>
        <w:rPr>
          <w:rFonts w:asciiTheme="majorBidi" w:hAnsiTheme="majorBidi"/>
          <w:color w:val="000000"/>
          <w:lang w:eastAsia="en-US"/>
        </w:rPr>
      </w:pPr>
    </w:p>
    <w:tbl>
      <w:tblPr>
        <w:tblpPr w:leftFromText="180" w:rightFromText="180" w:vertAnchor="text" w:horzAnchor="margin" w:tblpXSpec="right" w:tblpY="1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2"/>
        <w:gridCol w:w="3952"/>
        <w:gridCol w:w="2694"/>
      </w:tblGrid>
      <w:tr w:rsidR="00830E7F" w:rsidRPr="00314B9E" w14:paraId="3905B3C9" w14:textId="77777777" w:rsidTr="00BA45C4">
        <w:trPr>
          <w:trHeight w:val="286"/>
        </w:trPr>
        <w:tc>
          <w:tcPr>
            <w:tcW w:w="1942" w:type="dxa"/>
          </w:tcPr>
          <w:p w14:paraId="00AD7B9F" w14:textId="77777777" w:rsidR="00830E7F" w:rsidRPr="00314B9E" w:rsidRDefault="00830E7F" w:rsidP="00830E7F">
            <w:pPr>
              <w:spacing w:line="360" w:lineRule="auto"/>
              <w:jc w:val="both"/>
              <w:rPr>
                <w:rFonts w:asciiTheme="majorBidi" w:hAnsiTheme="majorBidi"/>
              </w:rPr>
            </w:pPr>
          </w:p>
        </w:tc>
        <w:tc>
          <w:tcPr>
            <w:tcW w:w="3952" w:type="dxa"/>
          </w:tcPr>
          <w:p w14:paraId="1A6C3484" w14:textId="77777777" w:rsidR="00830E7F" w:rsidRPr="00314B9E" w:rsidRDefault="00830E7F" w:rsidP="00830E7F">
            <w:pPr>
              <w:spacing w:line="360" w:lineRule="auto"/>
              <w:jc w:val="both"/>
              <w:rPr>
                <w:rFonts w:asciiTheme="majorBidi" w:hAnsiTheme="majorBidi"/>
              </w:rPr>
            </w:pPr>
          </w:p>
        </w:tc>
        <w:tc>
          <w:tcPr>
            <w:tcW w:w="2694" w:type="dxa"/>
          </w:tcPr>
          <w:p w14:paraId="442776CF" w14:textId="77777777" w:rsidR="00830E7F" w:rsidRPr="00314B9E" w:rsidRDefault="00830E7F" w:rsidP="00830E7F">
            <w:pPr>
              <w:spacing w:line="360" w:lineRule="auto"/>
              <w:jc w:val="both"/>
              <w:rPr>
                <w:rFonts w:asciiTheme="majorBidi" w:hAnsiTheme="majorBidi"/>
              </w:rPr>
            </w:pPr>
          </w:p>
        </w:tc>
      </w:tr>
      <w:tr w:rsidR="00830E7F" w:rsidRPr="00314B9E" w14:paraId="74A59CA1" w14:textId="77777777" w:rsidTr="00BA45C4">
        <w:trPr>
          <w:trHeight w:val="292"/>
        </w:trPr>
        <w:tc>
          <w:tcPr>
            <w:tcW w:w="1942" w:type="dxa"/>
            <w:shd w:val="pct5" w:color="auto" w:fill="auto"/>
          </w:tcPr>
          <w:p w14:paraId="2ACEFA3E" w14:textId="77777777" w:rsidR="00830E7F" w:rsidRPr="00314B9E" w:rsidRDefault="00830E7F" w:rsidP="00830E7F">
            <w:pPr>
              <w:spacing w:line="360" w:lineRule="auto"/>
              <w:jc w:val="center"/>
              <w:rPr>
                <w:rFonts w:asciiTheme="majorBidi" w:hAnsiTheme="majorBidi"/>
                <w:szCs w:val="24"/>
                <w:rtl/>
              </w:rPr>
            </w:pPr>
            <w:r w:rsidRPr="00314B9E">
              <w:rPr>
                <w:rFonts w:asciiTheme="majorBidi" w:hAnsiTheme="majorBidi"/>
                <w:szCs w:val="24"/>
                <w:rtl/>
              </w:rPr>
              <w:t>תאריך</w:t>
            </w:r>
          </w:p>
        </w:tc>
        <w:tc>
          <w:tcPr>
            <w:tcW w:w="3952" w:type="dxa"/>
            <w:shd w:val="pct5" w:color="auto" w:fill="auto"/>
          </w:tcPr>
          <w:p w14:paraId="27C3D6CF" w14:textId="50BB2ADC" w:rsidR="00830E7F" w:rsidRPr="00314B9E" w:rsidRDefault="00830E7F" w:rsidP="00830E7F">
            <w:pPr>
              <w:spacing w:line="360" w:lineRule="auto"/>
              <w:jc w:val="center"/>
              <w:rPr>
                <w:rFonts w:asciiTheme="majorBidi" w:hAnsiTheme="majorBidi"/>
                <w:szCs w:val="24"/>
              </w:rPr>
            </w:pPr>
            <w:r w:rsidRPr="00314B9E">
              <w:rPr>
                <w:rFonts w:asciiTheme="majorBidi" w:hAnsiTheme="majorBidi"/>
                <w:szCs w:val="24"/>
                <w:rtl/>
              </w:rPr>
              <w:t>חתימת מורשה/י החתימה מטעם המציע</w:t>
            </w:r>
          </w:p>
        </w:tc>
        <w:tc>
          <w:tcPr>
            <w:tcW w:w="2694" w:type="dxa"/>
            <w:shd w:val="pct5" w:color="auto" w:fill="auto"/>
          </w:tcPr>
          <w:p w14:paraId="1F149BB1" w14:textId="77777777" w:rsidR="00830E7F" w:rsidRPr="00314B9E" w:rsidRDefault="00830E7F" w:rsidP="00830E7F">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076C9B2" w14:textId="77777777" w:rsidR="00A53BE2" w:rsidRDefault="00A53BE2" w:rsidP="00830E7F">
      <w:pPr>
        <w:jc w:val="center"/>
        <w:rPr>
          <w:rFonts w:asciiTheme="majorBidi" w:hAnsiTheme="majorBidi"/>
          <w:b/>
          <w:bCs/>
          <w:szCs w:val="24"/>
          <w:u w:val="single"/>
          <w:rtl/>
        </w:rPr>
      </w:pPr>
    </w:p>
    <w:p w14:paraId="38247939" w14:textId="77777777" w:rsidR="00830E7F" w:rsidRPr="004A6586" w:rsidRDefault="00830E7F" w:rsidP="00830E7F">
      <w:pPr>
        <w:jc w:val="center"/>
        <w:rPr>
          <w:rFonts w:asciiTheme="majorBidi" w:hAnsiTheme="majorBidi"/>
          <w:b/>
          <w:bCs/>
          <w:szCs w:val="24"/>
          <w:u w:val="single"/>
          <w:rtl/>
        </w:rPr>
      </w:pPr>
      <w:r w:rsidRPr="004A6586">
        <w:rPr>
          <w:rFonts w:asciiTheme="majorBidi" w:hAnsiTheme="majorBidi" w:hint="cs"/>
          <w:b/>
          <w:bCs/>
          <w:szCs w:val="24"/>
          <w:u w:val="single"/>
          <w:rtl/>
        </w:rPr>
        <w:lastRenderedPageBreak/>
        <w:t>אישור עו"ד</w:t>
      </w:r>
    </w:p>
    <w:p w14:paraId="6A4B4517" w14:textId="77777777" w:rsidR="00830E7F" w:rsidRPr="00314B9E" w:rsidRDefault="00830E7F" w:rsidP="00830E7F">
      <w:pPr>
        <w:jc w:val="both"/>
        <w:rPr>
          <w:rFonts w:asciiTheme="majorBidi" w:hAnsiTheme="majorBidi"/>
          <w:szCs w:val="24"/>
          <w:rtl/>
        </w:rPr>
      </w:pPr>
    </w:p>
    <w:p w14:paraId="64A664D6" w14:textId="77777777" w:rsidR="00830E7F" w:rsidRDefault="00830E7F" w:rsidP="00830E7F">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5E774BA5" w14:textId="77777777" w:rsidR="00830E7F" w:rsidRDefault="00830E7F" w:rsidP="00830E7F">
      <w:pPr>
        <w:jc w:val="both"/>
        <w:rPr>
          <w:rFonts w:asciiTheme="majorBidi" w:hAnsiTheme="majorBidi"/>
          <w:szCs w:val="24"/>
          <w:rtl/>
        </w:rPr>
      </w:pPr>
    </w:p>
    <w:p w14:paraId="219DD3FB" w14:textId="77777777" w:rsidR="00830E7F" w:rsidRDefault="00830E7F" w:rsidP="00830E7F">
      <w:pPr>
        <w:jc w:val="both"/>
        <w:rPr>
          <w:rFonts w:asciiTheme="majorBidi" w:hAnsiTheme="majorBidi"/>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30E7F" w:rsidRPr="00536D92" w14:paraId="790951E1" w14:textId="77777777" w:rsidTr="00B957F1">
        <w:tc>
          <w:tcPr>
            <w:tcW w:w="2902" w:type="dxa"/>
            <w:tcBorders>
              <w:top w:val="single" w:sz="8" w:space="0" w:color="auto"/>
              <w:left w:val="nil"/>
              <w:bottom w:val="nil"/>
              <w:right w:val="nil"/>
            </w:tcBorders>
            <w:hideMark/>
          </w:tcPr>
          <w:p w14:paraId="3EDA1242" w14:textId="77777777" w:rsidR="00830E7F" w:rsidRPr="00536D92" w:rsidRDefault="00830E7F" w:rsidP="00B957F1">
            <w:pPr>
              <w:jc w:val="center"/>
              <w:rPr>
                <w:szCs w:val="24"/>
                <w:rtl/>
              </w:rPr>
            </w:pPr>
            <w:r w:rsidRPr="00536D92">
              <w:rPr>
                <w:rFonts w:hint="cs"/>
                <w:szCs w:val="24"/>
                <w:rtl/>
              </w:rPr>
              <w:t>תאריך</w:t>
            </w:r>
          </w:p>
        </w:tc>
        <w:tc>
          <w:tcPr>
            <w:tcW w:w="2204" w:type="dxa"/>
          </w:tcPr>
          <w:p w14:paraId="4EFB5228" w14:textId="77777777" w:rsidR="00830E7F" w:rsidRPr="00536D92" w:rsidRDefault="00830E7F" w:rsidP="00B957F1">
            <w:pPr>
              <w:ind w:firstLine="720"/>
              <w:jc w:val="both"/>
              <w:rPr>
                <w:szCs w:val="24"/>
                <w:rtl/>
              </w:rPr>
            </w:pPr>
          </w:p>
        </w:tc>
        <w:tc>
          <w:tcPr>
            <w:tcW w:w="3139" w:type="dxa"/>
            <w:tcBorders>
              <w:top w:val="single" w:sz="8" w:space="0" w:color="auto"/>
              <w:left w:val="nil"/>
              <w:bottom w:val="nil"/>
              <w:right w:val="nil"/>
            </w:tcBorders>
            <w:hideMark/>
          </w:tcPr>
          <w:p w14:paraId="1A8B9CC1" w14:textId="77777777" w:rsidR="00830E7F" w:rsidRPr="00536D92" w:rsidRDefault="00830E7F" w:rsidP="00B957F1">
            <w:pPr>
              <w:jc w:val="center"/>
              <w:rPr>
                <w:szCs w:val="24"/>
                <w:rtl/>
              </w:rPr>
            </w:pPr>
            <w:r w:rsidRPr="00536D92">
              <w:rPr>
                <w:rFonts w:hint="cs"/>
                <w:szCs w:val="24"/>
                <w:rtl/>
              </w:rPr>
              <w:t>חתימת עו"ד וחותמת</w:t>
            </w:r>
          </w:p>
        </w:tc>
      </w:tr>
    </w:tbl>
    <w:p w14:paraId="42B32066" w14:textId="07521A47" w:rsidR="00A60346" w:rsidRDefault="00A60346">
      <w:pPr>
        <w:bidi w:val="0"/>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E0B24A0"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6CEEBE65"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476B1E" w:rsidRPr="00314B9E" w14:paraId="17FBE5A7" w14:textId="77777777" w:rsidTr="006B4308">
        <w:trPr>
          <w:trHeight w:hRule="exact" w:val="561"/>
          <w:jc w:val="right"/>
        </w:trPr>
        <w:tc>
          <w:tcPr>
            <w:tcW w:w="8958" w:type="dxa"/>
            <w:tcBorders>
              <w:top w:val="nil"/>
              <w:bottom w:val="nil"/>
            </w:tcBorders>
            <w:shd w:val="clear" w:color="auto" w:fill="1B3461"/>
            <w:vAlign w:val="center"/>
          </w:tcPr>
          <w:p w14:paraId="2C88D263" w14:textId="77777777"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מפרט מקצועי</w:t>
            </w:r>
          </w:p>
        </w:tc>
      </w:tr>
    </w:tbl>
    <w:p w14:paraId="35A5E84C" w14:textId="77777777" w:rsidR="00476B1E" w:rsidRPr="00D22A8D" w:rsidRDefault="00476B1E" w:rsidP="00476B1E">
      <w:pPr>
        <w:rPr>
          <w:rtl/>
        </w:rPr>
      </w:pPr>
    </w:p>
    <w:p w14:paraId="38CD8107" w14:textId="33728F7F" w:rsidR="00476B1E" w:rsidRPr="00314B9E" w:rsidRDefault="00476B1E" w:rsidP="00CE0F6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706479304"/>
          <w:placeholder>
            <w:docPart w:val="07D238FA6AF646A4940DCBF919CE6A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32"/>
              <w:szCs w:val="32"/>
              <w:u w:val="single"/>
              <w:rtl/>
            </w:rPr>
            <w:t>80</w:t>
          </w:r>
          <w:r w:rsidR="00CE0F6A">
            <w:rPr>
              <w:rFonts w:asciiTheme="majorBidi" w:hAnsiTheme="majorBidi" w:hint="cs"/>
              <w:b/>
              <w:bCs/>
              <w:sz w:val="32"/>
              <w:szCs w:val="32"/>
              <w:u w:val="single"/>
              <w:rtl/>
            </w:rPr>
            <w:t>/2019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2060434869"/>
          <w:placeholder>
            <w:docPart w:val="3E558FD07C314C8B80A1466BE7928E21"/>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 w:val="32"/>
              <w:szCs w:val="32"/>
              <w:u w:val="single"/>
              <w:rtl/>
            </w:rPr>
            <w:t>פיתוח, הקמה והפעלה של קורסים לניהול מתקדם עבור משרד האנרגיה</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3EDBC614" w14:textId="77777777" w:rsidR="00476B1E" w:rsidRPr="00314B9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sidRPr="00091E4C">
        <w:rPr>
          <w:rFonts w:asciiTheme="majorBidi" w:hAnsiTheme="majorBidi"/>
          <w:b/>
          <w:bCs/>
          <w:sz w:val="32"/>
          <w:szCs w:val="32"/>
          <w:u w:val="single"/>
          <w:rtl/>
        </w:rPr>
        <w:t>רקע</w:t>
      </w:r>
    </w:p>
    <w:p w14:paraId="104AD39F" w14:textId="77777777" w:rsidR="00476B1E" w:rsidRPr="000C7A31" w:rsidRDefault="00476B1E" w:rsidP="00C511CF">
      <w:pPr>
        <w:numPr>
          <w:ilvl w:val="1"/>
          <w:numId w:val="44"/>
        </w:numPr>
        <w:spacing w:line="360" w:lineRule="auto"/>
        <w:ind w:left="1020" w:hanging="567"/>
        <w:contextualSpacing/>
        <w:jc w:val="both"/>
        <w:outlineLvl w:val="0"/>
        <w:rPr>
          <w:rFonts w:asciiTheme="majorBidi" w:hAnsiTheme="majorBidi"/>
          <w:szCs w:val="24"/>
          <w:rtl/>
        </w:rPr>
      </w:pPr>
      <w:r w:rsidRPr="000C7A31">
        <w:rPr>
          <w:rFonts w:asciiTheme="majorBidi" w:hAnsiTheme="majorBidi"/>
          <w:szCs w:val="24"/>
          <w:rtl/>
        </w:rPr>
        <w:t>משרד האנרגיה (להלן: "</w:t>
      </w:r>
      <w:r w:rsidRPr="000C7A31">
        <w:rPr>
          <w:rFonts w:asciiTheme="majorBidi" w:hAnsiTheme="majorBidi"/>
          <w:b/>
          <w:bCs/>
          <w:szCs w:val="24"/>
          <w:rtl/>
        </w:rPr>
        <w:t>המשרד</w:t>
      </w:r>
      <w:r w:rsidRPr="000C7A31">
        <w:rPr>
          <w:rFonts w:asciiTheme="majorBidi" w:hAnsiTheme="majorBidi"/>
          <w:szCs w:val="24"/>
          <w:rtl/>
        </w:rPr>
        <w:t xml:space="preserve">") באמצעות </w:t>
      </w:r>
      <w:r>
        <w:rPr>
          <w:rFonts w:asciiTheme="majorBidi" w:hAnsiTheme="majorBidi" w:hint="cs"/>
          <w:szCs w:val="24"/>
          <w:rtl/>
        </w:rPr>
        <w:t>אגף משאבי אנוש הדרכה ורווחה</w:t>
      </w:r>
      <w:r w:rsidRPr="000C7A31">
        <w:rPr>
          <w:rFonts w:asciiTheme="majorBidi" w:hAnsiTheme="majorBidi" w:hint="cs"/>
          <w:szCs w:val="24"/>
          <w:rtl/>
        </w:rPr>
        <w:t xml:space="preserve"> מאמין </w:t>
      </w:r>
      <w:r w:rsidRPr="00E157D4">
        <w:rPr>
          <w:rFonts w:asciiTheme="majorBidi" w:hAnsiTheme="majorBidi" w:hint="cs"/>
          <w:szCs w:val="24"/>
          <w:rtl/>
        </w:rPr>
        <w:t xml:space="preserve">בהשקעה בשכבת </w:t>
      </w:r>
      <w:r w:rsidRPr="00E157D4">
        <w:rPr>
          <w:rFonts w:asciiTheme="majorBidi" w:hAnsiTheme="majorBidi" w:hint="eastAsia"/>
          <w:szCs w:val="24"/>
          <w:rtl/>
        </w:rPr>
        <w:t>הניהול</w:t>
      </w:r>
      <w:r w:rsidRPr="00E157D4">
        <w:rPr>
          <w:rFonts w:asciiTheme="majorBidi" w:hAnsiTheme="majorBidi"/>
          <w:szCs w:val="24"/>
          <w:rtl/>
        </w:rPr>
        <w:t xml:space="preserve"> </w:t>
      </w:r>
      <w:r w:rsidRPr="00E157D4">
        <w:rPr>
          <w:rFonts w:asciiTheme="majorBidi" w:hAnsiTheme="majorBidi" w:hint="eastAsia"/>
          <w:szCs w:val="24"/>
          <w:rtl/>
        </w:rPr>
        <w:t>הבכיר</w:t>
      </w:r>
      <w:r w:rsidRPr="00E157D4">
        <w:rPr>
          <w:rFonts w:asciiTheme="majorBidi" w:hAnsiTheme="majorBidi" w:hint="cs"/>
          <w:szCs w:val="24"/>
          <w:rtl/>
        </w:rPr>
        <w:t xml:space="preserve"> כבסיס ליכולות המשרד לתת מענה מיטבי לציבור מקבלי</w:t>
      </w:r>
      <w:r w:rsidRPr="000C7A31">
        <w:rPr>
          <w:rFonts w:asciiTheme="majorBidi" w:hAnsiTheme="majorBidi" w:hint="cs"/>
          <w:szCs w:val="24"/>
          <w:rtl/>
        </w:rPr>
        <w:t xml:space="preserve"> השירות מטעם המשרד, ומעוניין להכשיר מנהלים היודעים להתמודד עם אתגרים מורכבים  ומשתנים וסביבה לאומית דינמית, שהינם בעלי רמת מסוגלות ומקצועיות גבוהות. </w:t>
      </w:r>
    </w:p>
    <w:p w14:paraId="21A532E3" w14:textId="77777777" w:rsidR="00476B1E" w:rsidRDefault="00476B1E" w:rsidP="00A53BE2">
      <w:pPr>
        <w:numPr>
          <w:ilvl w:val="1"/>
          <w:numId w:val="44"/>
        </w:numPr>
        <w:spacing w:line="360" w:lineRule="auto"/>
        <w:ind w:left="1020" w:hanging="567"/>
        <w:contextualSpacing/>
        <w:jc w:val="both"/>
        <w:outlineLvl w:val="0"/>
        <w:rPr>
          <w:rFonts w:asciiTheme="majorBidi" w:hAnsiTheme="majorBidi"/>
          <w:szCs w:val="24"/>
        </w:rPr>
      </w:pPr>
      <w:r w:rsidRPr="000C7A31">
        <w:rPr>
          <w:rFonts w:asciiTheme="majorBidi" w:hAnsiTheme="majorBidi" w:hint="cs"/>
          <w:szCs w:val="24"/>
          <w:rtl/>
        </w:rPr>
        <w:t>המשרד מעוניין להזמין מתמודדים להציע הצעות עבור פיתוח, הקמה והפעלה של קורס</w:t>
      </w:r>
      <w:r>
        <w:rPr>
          <w:rFonts w:asciiTheme="majorBidi" w:hAnsiTheme="majorBidi" w:hint="cs"/>
          <w:szCs w:val="24"/>
          <w:rtl/>
        </w:rPr>
        <w:t>י</w:t>
      </w:r>
      <w:r w:rsidRPr="000C7A31">
        <w:rPr>
          <w:rFonts w:asciiTheme="majorBidi" w:hAnsiTheme="majorBidi" w:hint="cs"/>
          <w:szCs w:val="24"/>
          <w:rtl/>
        </w:rPr>
        <w:t xml:space="preserve"> ניהול מתקדם, </w:t>
      </w:r>
      <w:r w:rsidR="00A53BE2">
        <w:rPr>
          <w:rFonts w:asciiTheme="majorBidi" w:hAnsiTheme="majorBidi" w:hint="cs"/>
          <w:szCs w:val="24"/>
          <w:rtl/>
        </w:rPr>
        <w:t>בשלוש תחומי התמחות שונים</w:t>
      </w:r>
      <w:r w:rsidRPr="000C7A31">
        <w:rPr>
          <w:rFonts w:asciiTheme="majorBidi" w:hAnsiTheme="majorBidi" w:hint="cs"/>
          <w:szCs w:val="24"/>
          <w:rtl/>
        </w:rPr>
        <w:t xml:space="preserve"> </w:t>
      </w:r>
      <w:r>
        <w:rPr>
          <w:rFonts w:asciiTheme="majorBidi" w:hAnsiTheme="majorBidi" w:hint="cs"/>
          <w:szCs w:val="24"/>
          <w:rtl/>
        </w:rPr>
        <w:t>(להלן: "</w:t>
      </w:r>
      <w:r w:rsidRPr="000C7A31">
        <w:rPr>
          <w:rFonts w:asciiTheme="majorBidi" w:hAnsiTheme="majorBidi" w:hint="cs"/>
          <w:b/>
          <w:bCs/>
          <w:szCs w:val="24"/>
          <w:rtl/>
        </w:rPr>
        <w:t>הקורס</w:t>
      </w:r>
      <w:r w:rsidRPr="00993A66">
        <w:rPr>
          <w:rFonts w:asciiTheme="majorBidi" w:hAnsiTheme="majorBidi" w:hint="eastAsia"/>
          <w:b/>
          <w:bCs/>
          <w:szCs w:val="24"/>
          <w:rtl/>
        </w:rPr>
        <w:t>ים</w:t>
      </w:r>
      <w:r>
        <w:rPr>
          <w:rFonts w:asciiTheme="majorBidi" w:hAnsiTheme="majorBidi" w:hint="cs"/>
          <w:szCs w:val="24"/>
          <w:rtl/>
        </w:rPr>
        <w:t>")</w:t>
      </w:r>
      <w:r w:rsidRPr="000C7A31">
        <w:rPr>
          <w:rFonts w:asciiTheme="majorBidi" w:hAnsiTheme="majorBidi" w:hint="cs"/>
          <w:szCs w:val="24"/>
          <w:rtl/>
        </w:rPr>
        <w:t xml:space="preserve">. כל </w:t>
      </w:r>
      <w:r w:rsidR="00F84AEB">
        <w:rPr>
          <w:rFonts w:asciiTheme="majorBidi" w:hAnsiTheme="majorBidi" w:hint="cs"/>
          <w:szCs w:val="24"/>
          <w:rtl/>
        </w:rPr>
        <w:t>קורס י</w:t>
      </w:r>
      <w:r w:rsidRPr="000C7A31">
        <w:rPr>
          <w:rFonts w:asciiTheme="majorBidi" w:hAnsiTheme="majorBidi" w:hint="cs"/>
          <w:szCs w:val="24"/>
          <w:rtl/>
        </w:rPr>
        <w:t>כלול</w:t>
      </w:r>
      <w:r w:rsidR="00F84AEB">
        <w:rPr>
          <w:rFonts w:asciiTheme="majorBidi" w:hAnsiTheme="majorBidi" w:hint="cs"/>
          <w:szCs w:val="24"/>
          <w:rtl/>
        </w:rPr>
        <w:t xml:space="preserve"> </w:t>
      </w:r>
      <w:r w:rsidRPr="000C7A31">
        <w:rPr>
          <w:rFonts w:asciiTheme="majorBidi" w:hAnsiTheme="majorBidi" w:hint="cs"/>
          <w:szCs w:val="24"/>
          <w:rtl/>
        </w:rPr>
        <w:t xml:space="preserve">דגשים בתחום אחר, על פי החלוקה </w:t>
      </w:r>
      <w:r>
        <w:rPr>
          <w:rFonts w:asciiTheme="majorBidi" w:hAnsiTheme="majorBidi" w:hint="cs"/>
          <w:szCs w:val="24"/>
          <w:rtl/>
        </w:rPr>
        <w:t xml:space="preserve">המופיעה בסעיף 2.1 להלן. </w:t>
      </w:r>
    </w:p>
    <w:p w14:paraId="599DE3D0"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מטרת הקורסים - מתן כלים ממוקדים בתחום הנלמד, על מנת להשלים ולהעמיק את ידע המשתתפים בתחום עיסוקם, וכן לפתוח עבורם תחומי מיומנות נוספים ולהרחיב את יכולותיהם. </w:t>
      </w:r>
    </w:p>
    <w:p w14:paraId="193988FE"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משתתפי הקורסים אשר יעמדו בכל דרישות הקורסים ויסיימו בהצלחה את כל מטלות הסיום, יקבלו </w:t>
      </w:r>
      <w:r w:rsidRPr="0074762B">
        <w:rPr>
          <w:rFonts w:asciiTheme="majorBidi" w:hAnsiTheme="majorBidi" w:hint="cs"/>
          <w:b/>
          <w:bCs/>
          <w:szCs w:val="24"/>
          <w:rtl/>
        </w:rPr>
        <w:t>תעודה רשמית</w:t>
      </w:r>
      <w:r w:rsidR="00F84AEB">
        <w:rPr>
          <w:rFonts w:asciiTheme="majorBidi" w:hAnsiTheme="majorBidi" w:hint="cs"/>
          <w:b/>
          <w:bCs/>
          <w:szCs w:val="24"/>
          <w:rtl/>
        </w:rPr>
        <w:t xml:space="preserve"> המוכרת לגמול</w:t>
      </w:r>
      <w:r>
        <w:rPr>
          <w:rFonts w:asciiTheme="majorBidi" w:hAnsiTheme="majorBidi" w:hint="cs"/>
          <w:szCs w:val="24"/>
          <w:rtl/>
        </w:rPr>
        <w:t xml:space="preserve"> מן המציע או מהמוסד להשכלה גבוהה אשר המציע בבעלותו, כנדרש בתנאי הסף. </w:t>
      </w:r>
    </w:p>
    <w:p w14:paraId="4F49375D" w14:textId="0990C11D" w:rsidR="00476B1E" w:rsidRPr="002E383E" w:rsidRDefault="006E5A38"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על</w:t>
      </w:r>
      <w:r w:rsidR="00476B1E">
        <w:rPr>
          <w:rFonts w:asciiTheme="majorBidi" w:hAnsiTheme="majorBidi" w:hint="cs"/>
          <w:szCs w:val="24"/>
          <w:rtl/>
        </w:rPr>
        <w:t xml:space="preserve"> </w:t>
      </w:r>
      <w:r>
        <w:rPr>
          <w:rFonts w:asciiTheme="majorBidi" w:hAnsiTheme="majorBidi" w:hint="cs"/>
          <w:szCs w:val="24"/>
          <w:rtl/>
        </w:rPr>
        <w:t xml:space="preserve">המציע </w:t>
      </w:r>
      <w:r w:rsidR="00476B1E">
        <w:rPr>
          <w:rFonts w:asciiTheme="majorBidi" w:hAnsiTheme="majorBidi" w:hint="cs"/>
          <w:szCs w:val="24"/>
          <w:rtl/>
        </w:rPr>
        <w:t>(להלן: "</w:t>
      </w:r>
      <w:r w:rsidR="00476B1E" w:rsidRPr="001E1228">
        <w:rPr>
          <w:rFonts w:asciiTheme="majorBidi" w:hAnsiTheme="majorBidi" w:hint="cs"/>
          <w:b/>
          <w:bCs/>
          <w:szCs w:val="24"/>
          <w:rtl/>
        </w:rPr>
        <w:t>הספק</w:t>
      </w:r>
      <w:r w:rsidR="00476B1E">
        <w:rPr>
          <w:rFonts w:asciiTheme="majorBidi" w:hAnsiTheme="majorBidi" w:hint="cs"/>
          <w:szCs w:val="24"/>
          <w:rtl/>
        </w:rPr>
        <w:t>")</w:t>
      </w:r>
      <w:r w:rsidR="00476B1E" w:rsidRPr="002E383E">
        <w:rPr>
          <w:rFonts w:asciiTheme="majorBidi" w:hAnsiTheme="majorBidi" w:hint="cs"/>
          <w:szCs w:val="24"/>
          <w:rtl/>
        </w:rPr>
        <w:t xml:space="preserve"> </w:t>
      </w:r>
      <w:r w:rsidRPr="002E383E">
        <w:rPr>
          <w:rFonts w:asciiTheme="majorBidi" w:hAnsiTheme="majorBidi" w:hint="cs"/>
          <w:szCs w:val="24"/>
          <w:rtl/>
        </w:rPr>
        <w:t>לה</w:t>
      </w:r>
      <w:r>
        <w:rPr>
          <w:rFonts w:asciiTheme="majorBidi" w:hAnsiTheme="majorBidi" w:hint="cs"/>
          <w:szCs w:val="24"/>
          <w:rtl/>
        </w:rPr>
        <w:t>י</w:t>
      </w:r>
      <w:r w:rsidRPr="002E383E">
        <w:rPr>
          <w:rFonts w:asciiTheme="majorBidi" w:hAnsiTheme="majorBidi" w:hint="cs"/>
          <w:szCs w:val="24"/>
          <w:rtl/>
        </w:rPr>
        <w:t xml:space="preserve">ות </w:t>
      </w:r>
      <w:r w:rsidR="00476B1E" w:rsidRPr="002E383E">
        <w:rPr>
          <w:rFonts w:asciiTheme="majorBidi" w:hAnsiTheme="majorBidi" w:hint="cs"/>
          <w:szCs w:val="24"/>
          <w:rtl/>
        </w:rPr>
        <w:t xml:space="preserve">גוף ידע טכנולוגי, פדגוגי ומתודולוגי, אשר </w:t>
      </w:r>
      <w:r>
        <w:rPr>
          <w:rFonts w:asciiTheme="majorBidi" w:hAnsiTheme="majorBidi" w:hint="cs"/>
          <w:szCs w:val="24"/>
          <w:rtl/>
        </w:rPr>
        <w:t>ביכולתו</w:t>
      </w:r>
      <w:r w:rsidRPr="002E383E">
        <w:rPr>
          <w:rFonts w:asciiTheme="majorBidi" w:hAnsiTheme="majorBidi" w:hint="cs"/>
          <w:szCs w:val="24"/>
          <w:rtl/>
        </w:rPr>
        <w:t xml:space="preserve"> </w:t>
      </w:r>
      <w:r w:rsidR="00476B1E" w:rsidRPr="002E383E">
        <w:rPr>
          <w:rFonts w:asciiTheme="majorBidi" w:hAnsiTheme="majorBidi" w:hint="cs"/>
          <w:szCs w:val="24"/>
          <w:rtl/>
        </w:rPr>
        <w:t>לקחת חומרי לימוד גולמיים להמירם לתוכן ולבנות קורס עשיר, שלם, מלא, מגוון, מעניין, אסתטי,</w:t>
      </w:r>
      <w:r w:rsidR="00476B1E">
        <w:rPr>
          <w:rFonts w:asciiTheme="majorBidi" w:hAnsiTheme="majorBidi" w:hint="cs"/>
          <w:szCs w:val="24"/>
          <w:rtl/>
        </w:rPr>
        <w:t xml:space="preserve"> </w:t>
      </w:r>
      <w:r w:rsidR="00476B1E" w:rsidRPr="002E383E">
        <w:rPr>
          <w:rFonts w:asciiTheme="majorBidi" w:hAnsiTheme="majorBidi" w:hint="cs"/>
          <w:szCs w:val="24"/>
          <w:rtl/>
        </w:rPr>
        <w:t>מתקדם טכנולוגית ומלמד.</w:t>
      </w:r>
    </w:p>
    <w:p w14:paraId="46DDC260"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כללי</w:t>
      </w:r>
    </w:p>
    <w:p w14:paraId="4476C3AD" w14:textId="20B77170" w:rsidR="00476B1E" w:rsidRPr="00E157D4" w:rsidRDefault="006E5A38" w:rsidP="00993A66">
      <w:pPr>
        <w:numPr>
          <w:ilvl w:val="1"/>
          <w:numId w:val="44"/>
        </w:numPr>
        <w:spacing w:line="360" w:lineRule="auto"/>
        <w:ind w:left="1020" w:hanging="567"/>
        <w:contextualSpacing/>
        <w:jc w:val="both"/>
        <w:outlineLvl w:val="0"/>
        <w:rPr>
          <w:rFonts w:asciiTheme="majorBidi" w:hAnsiTheme="majorBidi"/>
          <w:szCs w:val="24"/>
        </w:rPr>
      </w:pPr>
      <w:r w:rsidRPr="00CB32B2">
        <w:rPr>
          <w:rFonts w:asciiTheme="majorBidi" w:hAnsiTheme="majorBidi" w:hint="cs"/>
          <w:szCs w:val="24"/>
          <w:rtl/>
        </w:rPr>
        <w:t xml:space="preserve">השירות המבוקש כולל ארגון ופיתוח של </w:t>
      </w:r>
      <w:r w:rsidR="00476B1E" w:rsidRPr="00E157D4">
        <w:rPr>
          <w:rFonts w:asciiTheme="majorBidi" w:hAnsiTheme="majorBidi" w:hint="eastAsia"/>
          <w:szCs w:val="24"/>
          <w:rtl/>
        </w:rPr>
        <w:t>שלושה</w:t>
      </w:r>
      <w:r w:rsidR="00476B1E" w:rsidRPr="00E157D4">
        <w:rPr>
          <w:rFonts w:asciiTheme="majorBidi" w:hAnsiTheme="majorBidi"/>
          <w:szCs w:val="24"/>
          <w:rtl/>
        </w:rPr>
        <w:t xml:space="preserve"> </w:t>
      </w:r>
      <w:r w:rsidR="00476B1E" w:rsidRPr="00E157D4">
        <w:rPr>
          <w:rFonts w:asciiTheme="majorBidi" w:hAnsiTheme="majorBidi" w:hint="eastAsia"/>
          <w:szCs w:val="24"/>
          <w:rtl/>
        </w:rPr>
        <w:t>קורסים</w:t>
      </w:r>
      <w:r w:rsidRPr="00E157D4">
        <w:rPr>
          <w:rFonts w:asciiTheme="majorBidi" w:hAnsiTheme="majorBidi" w:hint="cs"/>
          <w:szCs w:val="24"/>
          <w:rtl/>
        </w:rPr>
        <w:t xml:space="preserve"> </w:t>
      </w:r>
      <w:r w:rsidRPr="00CB32B2">
        <w:rPr>
          <w:rFonts w:asciiTheme="majorBidi" w:hAnsiTheme="majorBidi" w:hint="cs"/>
          <w:szCs w:val="24"/>
          <w:rtl/>
        </w:rPr>
        <w:t xml:space="preserve">בשלושה תחומי התמחות, </w:t>
      </w:r>
      <w:r w:rsidR="00476B1E" w:rsidRPr="00E157D4">
        <w:rPr>
          <w:rFonts w:asciiTheme="majorBidi" w:hAnsiTheme="majorBidi" w:hint="cs"/>
          <w:szCs w:val="24"/>
          <w:rtl/>
        </w:rPr>
        <w:t>כאשר בכל קורס יושם דגש על כלי ניהול שונים:</w:t>
      </w:r>
    </w:p>
    <w:p w14:paraId="1B3DA5C8" w14:textId="77777777"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עובדים ופיתוח ההון האנושי;</w:t>
      </w:r>
    </w:p>
    <w:p w14:paraId="270DACA5" w14:textId="77777777"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פרויקטי תשתית ופרויקטים ציבוריים;</w:t>
      </w:r>
    </w:p>
    <w:p w14:paraId="52A4F841" w14:textId="77777777"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אסטרטגיה ומדיניות ציבורית</w:t>
      </w:r>
      <w:r>
        <w:rPr>
          <w:rFonts w:asciiTheme="majorBidi" w:hAnsiTheme="majorBidi" w:hint="cs"/>
          <w:szCs w:val="24"/>
          <w:rtl/>
        </w:rPr>
        <w:t>.</w:t>
      </w:r>
      <w:r w:rsidR="00476B1E">
        <w:rPr>
          <w:rFonts w:asciiTheme="majorBidi" w:hAnsiTheme="majorBidi" w:hint="cs"/>
          <w:szCs w:val="24"/>
          <w:rtl/>
        </w:rPr>
        <w:t xml:space="preserve"> </w:t>
      </w:r>
    </w:p>
    <w:p w14:paraId="77310B97" w14:textId="0A3408AC" w:rsidR="006E5A38" w:rsidRDefault="006E5A38" w:rsidP="00993A66">
      <w:pPr>
        <w:numPr>
          <w:ilvl w:val="1"/>
          <w:numId w:val="44"/>
        </w:numPr>
        <w:spacing w:line="360" w:lineRule="auto"/>
        <w:ind w:left="1020" w:hanging="567"/>
        <w:contextualSpacing/>
        <w:jc w:val="both"/>
        <w:outlineLvl w:val="0"/>
        <w:rPr>
          <w:rFonts w:asciiTheme="majorBidi" w:hAnsiTheme="majorBidi"/>
          <w:szCs w:val="24"/>
        </w:rPr>
      </w:pPr>
      <w:r w:rsidRPr="008F4058">
        <w:rPr>
          <w:rFonts w:asciiTheme="majorBidi" w:hAnsiTheme="majorBidi" w:hint="cs"/>
          <w:szCs w:val="24"/>
          <w:rtl/>
        </w:rPr>
        <w:t>בכל קורס ישתתפו 20</w:t>
      </w:r>
      <w:r w:rsidRPr="008F4058">
        <w:rPr>
          <w:rFonts w:asciiTheme="majorBidi" w:hAnsiTheme="majorBidi"/>
          <w:szCs w:val="24"/>
          <w:rtl/>
        </w:rPr>
        <w:t>-25</w:t>
      </w:r>
      <w:r w:rsidRPr="008F4058">
        <w:rPr>
          <w:rFonts w:asciiTheme="majorBidi" w:hAnsiTheme="majorBidi" w:hint="cs"/>
          <w:szCs w:val="24"/>
          <w:rtl/>
        </w:rPr>
        <w:t xml:space="preserve"> משתתפים מטעם המשרד.</w:t>
      </w:r>
    </w:p>
    <w:p w14:paraId="1DD4A5F0"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אוכלוסיית היעד של הקורסים הינה עובדי המשרד בדרגי ניהול שונים. </w:t>
      </w:r>
    </w:p>
    <w:p w14:paraId="64929B42" w14:textId="34239D3A" w:rsidR="005E2EE3" w:rsidRPr="00BA45C4" w:rsidRDefault="005E2EE3" w:rsidP="00BA45C4">
      <w:pPr>
        <w:numPr>
          <w:ilvl w:val="1"/>
          <w:numId w:val="44"/>
        </w:numPr>
        <w:spacing w:line="360" w:lineRule="auto"/>
        <w:ind w:left="1020" w:hanging="567"/>
        <w:contextualSpacing/>
        <w:jc w:val="both"/>
        <w:outlineLvl w:val="0"/>
        <w:rPr>
          <w:rFonts w:asciiTheme="majorBidi" w:hAnsiTheme="majorBidi"/>
          <w:b/>
          <w:bCs/>
          <w:szCs w:val="24"/>
        </w:rPr>
      </w:pPr>
      <w:r w:rsidRPr="00BA45C4">
        <w:rPr>
          <w:rFonts w:asciiTheme="majorBidi" w:hAnsiTheme="majorBidi" w:hint="eastAsia"/>
          <w:b/>
          <w:bCs/>
          <w:szCs w:val="24"/>
          <w:rtl/>
        </w:rPr>
        <w:t>ת</w:t>
      </w:r>
      <w:r w:rsidR="006E5A38">
        <w:rPr>
          <w:rFonts w:asciiTheme="majorBidi" w:hAnsiTheme="majorBidi" w:hint="cs"/>
          <w:b/>
          <w:bCs/>
          <w:szCs w:val="24"/>
          <w:rtl/>
        </w:rPr>
        <w:t>י</w:t>
      </w:r>
      <w:r w:rsidRPr="00BA45C4">
        <w:rPr>
          <w:rFonts w:asciiTheme="majorBidi" w:hAnsiTheme="majorBidi" w:hint="eastAsia"/>
          <w:b/>
          <w:bCs/>
          <w:szCs w:val="24"/>
          <w:rtl/>
        </w:rPr>
        <w:t>אור</w:t>
      </w:r>
      <w:r w:rsidRPr="00BA45C4">
        <w:rPr>
          <w:rFonts w:asciiTheme="majorBidi" w:hAnsiTheme="majorBidi"/>
          <w:b/>
          <w:bCs/>
          <w:szCs w:val="24"/>
          <w:rtl/>
        </w:rPr>
        <w:t xml:space="preserve"> </w:t>
      </w:r>
      <w:r w:rsidRPr="00BA45C4">
        <w:rPr>
          <w:rFonts w:asciiTheme="majorBidi" w:hAnsiTheme="majorBidi" w:hint="eastAsia"/>
          <w:b/>
          <w:bCs/>
          <w:szCs w:val="24"/>
          <w:rtl/>
        </w:rPr>
        <w:t>הקורס</w:t>
      </w:r>
    </w:p>
    <w:p w14:paraId="7AAAE4F3" w14:textId="20638E09" w:rsidR="005E2EE3" w:rsidRDefault="00476B1E" w:rsidP="00BA45C4">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היקף כל קורס הינו כ-</w:t>
      </w:r>
      <w:r w:rsidR="009E3139">
        <w:rPr>
          <w:rFonts w:asciiTheme="majorBidi" w:hAnsiTheme="majorBidi" w:hint="cs"/>
          <w:szCs w:val="24"/>
          <w:rtl/>
        </w:rPr>
        <w:t xml:space="preserve">125 </w:t>
      </w:r>
      <w:r>
        <w:rPr>
          <w:rFonts w:asciiTheme="majorBidi" w:hAnsiTheme="majorBidi" w:hint="cs"/>
          <w:szCs w:val="24"/>
          <w:rtl/>
        </w:rPr>
        <w:t>שעות אקדמיות</w:t>
      </w:r>
      <w:r w:rsidR="005E2EE3">
        <w:rPr>
          <w:rFonts w:asciiTheme="majorBidi" w:hAnsiTheme="majorBidi" w:hint="cs"/>
          <w:szCs w:val="24"/>
          <w:rtl/>
        </w:rPr>
        <w:t>.</w:t>
      </w:r>
    </w:p>
    <w:p w14:paraId="2B8DED25" w14:textId="4541E508" w:rsidR="005E2EE3" w:rsidRDefault="005E2EE3" w:rsidP="00BA45C4">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 xml:space="preserve">הקורס יתקיים </w:t>
      </w:r>
      <w:r w:rsidR="00E24166">
        <w:rPr>
          <w:rFonts w:asciiTheme="majorBidi" w:hAnsiTheme="majorBidi" w:hint="cs"/>
          <w:szCs w:val="24"/>
          <w:rtl/>
        </w:rPr>
        <w:t>ב</w:t>
      </w:r>
      <w:r w:rsidR="00A53BE2">
        <w:rPr>
          <w:rFonts w:asciiTheme="majorBidi" w:hAnsiTheme="majorBidi" w:hint="cs"/>
          <w:szCs w:val="24"/>
          <w:rtl/>
        </w:rPr>
        <w:t>-13</w:t>
      </w:r>
      <w:r w:rsidR="00476B1E">
        <w:rPr>
          <w:rFonts w:asciiTheme="majorBidi" w:hAnsiTheme="majorBidi" w:hint="cs"/>
          <w:szCs w:val="24"/>
          <w:rtl/>
        </w:rPr>
        <w:t xml:space="preserve"> מפגשים</w:t>
      </w:r>
      <w:r w:rsidR="001447B8">
        <w:rPr>
          <w:rFonts w:asciiTheme="majorBidi" w:hAnsiTheme="majorBidi" w:hint="cs"/>
          <w:szCs w:val="24"/>
          <w:rtl/>
        </w:rPr>
        <w:t xml:space="preserve"> </w:t>
      </w:r>
      <w:r w:rsidR="006E5A38">
        <w:rPr>
          <w:rFonts w:asciiTheme="majorBidi" w:hAnsiTheme="majorBidi" w:hint="cs"/>
          <w:szCs w:val="24"/>
          <w:rtl/>
        </w:rPr>
        <w:t xml:space="preserve">בתדירות שבועית </w:t>
      </w:r>
      <w:r w:rsidR="001447B8">
        <w:rPr>
          <w:rFonts w:asciiTheme="majorBidi" w:hAnsiTheme="majorBidi" w:hint="cs"/>
          <w:szCs w:val="24"/>
          <w:rtl/>
        </w:rPr>
        <w:t>(ימי שלישי)</w:t>
      </w:r>
      <w:r>
        <w:rPr>
          <w:rFonts w:asciiTheme="majorBidi" w:hAnsiTheme="majorBidi" w:hint="cs"/>
          <w:szCs w:val="24"/>
          <w:rtl/>
        </w:rPr>
        <w:t>.</w:t>
      </w:r>
    </w:p>
    <w:p w14:paraId="55B568F1" w14:textId="2E5BCC35" w:rsidR="005E2EE3" w:rsidRDefault="005E2EE3" w:rsidP="00BA45C4">
      <w:pPr>
        <w:pStyle w:val="af5"/>
        <w:numPr>
          <w:ilvl w:val="2"/>
          <w:numId w:val="44"/>
        </w:numPr>
        <w:spacing w:line="360" w:lineRule="auto"/>
        <w:ind w:left="1870" w:hanging="709"/>
        <w:jc w:val="both"/>
        <w:rPr>
          <w:rFonts w:asciiTheme="majorBidi" w:hAnsiTheme="majorBidi"/>
          <w:szCs w:val="24"/>
        </w:rPr>
      </w:pPr>
      <w:r w:rsidRPr="006264CD">
        <w:rPr>
          <w:rFonts w:asciiTheme="majorBidi" w:hAnsiTheme="majorBidi"/>
          <w:szCs w:val="24"/>
          <w:rtl/>
        </w:rPr>
        <w:t xml:space="preserve">ימים עיוניים </w:t>
      </w:r>
      <w:r>
        <w:rPr>
          <w:rFonts w:asciiTheme="majorBidi" w:hAnsiTheme="majorBidi" w:hint="cs"/>
          <w:szCs w:val="24"/>
          <w:rtl/>
        </w:rPr>
        <w:t>פרונטליים יוגבלו ל</w:t>
      </w:r>
      <w:r w:rsidRPr="006264CD">
        <w:rPr>
          <w:rFonts w:asciiTheme="majorBidi" w:hAnsiTheme="majorBidi"/>
          <w:szCs w:val="24"/>
          <w:rtl/>
        </w:rPr>
        <w:t xml:space="preserve"> 8 שעות </w:t>
      </w:r>
      <w:r>
        <w:rPr>
          <w:rFonts w:asciiTheme="majorBidi" w:hAnsiTheme="majorBidi" w:hint="cs"/>
          <w:szCs w:val="24"/>
          <w:rtl/>
        </w:rPr>
        <w:t>אקדמיות.</w:t>
      </w:r>
    </w:p>
    <w:p w14:paraId="4CE7A17E" w14:textId="4ED08444" w:rsidR="005E2EE3" w:rsidRDefault="00476B1E" w:rsidP="00BA45C4">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 xml:space="preserve">שני (2) מפגשים </w:t>
      </w:r>
      <w:r w:rsidR="00B11BE2">
        <w:rPr>
          <w:rFonts w:asciiTheme="majorBidi" w:hAnsiTheme="majorBidi" w:hint="cs"/>
          <w:szCs w:val="24"/>
          <w:rtl/>
        </w:rPr>
        <w:t xml:space="preserve">לפחות </w:t>
      </w:r>
      <w:r w:rsidR="005E2EE3">
        <w:rPr>
          <w:rFonts w:asciiTheme="majorBidi" w:hAnsiTheme="majorBidi" w:hint="cs"/>
          <w:szCs w:val="24"/>
          <w:rtl/>
        </w:rPr>
        <w:t xml:space="preserve">יתקיימו </w:t>
      </w:r>
      <w:r>
        <w:rPr>
          <w:rFonts w:asciiTheme="majorBidi" w:hAnsiTheme="majorBidi" w:hint="cs"/>
          <w:szCs w:val="24"/>
          <w:rtl/>
        </w:rPr>
        <w:t>מחוץ לאתר הקורס</w:t>
      </w:r>
      <w:r w:rsidR="005E2EE3">
        <w:rPr>
          <w:rFonts w:asciiTheme="majorBidi" w:hAnsiTheme="majorBidi" w:hint="cs"/>
          <w:szCs w:val="24"/>
          <w:rtl/>
        </w:rPr>
        <w:t>. במפגשים האמורים ניתן לחרוג מכמות השעות המקסימליות</w:t>
      </w:r>
      <w:r w:rsidR="006E5A38">
        <w:rPr>
          <w:rFonts w:asciiTheme="majorBidi" w:hAnsiTheme="majorBidi" w:hint="cs"/>
          <w:szCs w:val="24"/>
          <w:rtl/>
        </w:rPr>
        <w:t>.</w:t>
      </w:r>
    </w:p>
    <w:p w14:paraId="1FDF94C3" w14:textId="6726AB01" w:rsidR="006E5A38" w:rsidRDefault="005E2EE3" w:rsidP="00CB32B2">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במהלך המפגשים </w:t>
      </w:r>
      <w:r w:rsidR="006264CD" w:rsidRPr="006264CD">
        <w:rPr>
          <w:rFonts w:asciiTheme="majorBidi" w:hAnsiTheme="majorBidi"/>
          <w:szCs w:val="24"/>
          <w:rtl/>
        </w:rPr>
        <w:t xml:space="preserve">יוקצו בין 10 ל-15 שעות </w:t>
      </w:r>
      <w:r>
        <w:rPr>
          <w:rFonts w:asciiTheme="majorBidi" w:hAnsiTheme="majorBidi" w:hint="cs"/>
          <w:szCs w:val="24"/>
          <w:rtl/>
        </w:rPr>
        <w:t xml:space="preserve">אקדמיות (לבחירת המשרד), </w:t>
      </w:r>
      <w:r w:rsidR="006264CD" w:rsidRPr="006264CD">
        <w:rPr>
          <w:rFonts w:asciiTheme="majorBidi" w:hAnsiTheme="majorBidi"/>
          <w:szCs w:val="24"/>
          <w:rtl/>
        </w:rPr>
        <w:t xml:space="preserve">אשר </w:t>
      </w:r>
      <w:r w:rsidR="006E5A38">
        <w:rPr>
          <w:rFonts w:asciiTheme="majorBidi" w:hAnsiTheme="majorBidi" w:hint="cs"/>
          <w:szCs w:val="24"/>
          <w:rtl/>
        </w:rPr>
        <w:t>י</w:t>
      </w:r>
      <w:r w:rsidR="006264CD" w:rsidRPr="006264CD">
        <w:rPr>
          <w:rFonts w:asciiTheme="majorBidi" w:hAnsiTheme="majorBidi"/>
          <w:szCs w:val="24"/>
          <w:rtl/>
        </w:rPr>
        <w:t>י</w:t>
      </w:r>
      <w:r>
        <w:rPr>
          <w:rFonts w:asciiTheme="majorBidi" w:hAnsiTheme="majorBidi"/>
          <w:szCs w:val="24"/>
          <w:rtl/>
        </w:rPr>
        <w:t>ועדו לנושאים ומרצים מטעם המשרד</w:t>
      </w:r>
      <w:r>
        <w:rPr>
          <w:rFonts w:asciiTheme="majorBidi" w:hAnsiTheme="majorBidi" w:hint="cs"/>
          <w:szCs w:val="24"/>
          <w:rtl/>
        </w:rPr>
        <w:t>. במהלך מפגשים האמורים המשרד יעמיד את המרצים, והספק יעמיד את ההאתר וציוד ההדרכה הנדרש</w:t>
      </w:r>
      <w:r w:rsidR="006E5A38">
        <w:rPr>
          <w:rFonts w:asciiTheme="majorBidi" w:hAnsiTheme="majorBidi" w:hint="cs"/>
          <w:szCs w:val="24"/>
          <w:rtl/>
        </w:rPr>
        <w:t xml:space="preserve">. </w:t>
      </w:r>
    </w:p>
    <w:p w14:paraId="3DF86AD7" w14:textId="5F5AAEF8"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ימי ההדרכה יכללו הדרכה פורמלית (לדוגמה, הרצאות פרונטליות) ו</w:t>
      </w:r>
      <w:r w:rsidR="00B11BE2">
        <w:rPr>
          <w:rFonts w:asciiTheme="majorBidi" w:hAnsiTheme="majorBidi" w:hint="cs"/>
          <w:szCs w:val="24"/>
          <w:rtl/>
        </w:rPr>
        <w:t xml:space="preserve">בלתי </w:t>
      </w:r>
      <w:r>
        <w:rPr>
          <w:rFonts w:asciiTheme="majorBidi" w:hAnsiTheme="majorBidi" w:hint="cs"/>
          <w:szCs w:val="24"/>
          <w:rtl/>
        </w:rPr>
        <w:t xml:space="preserve">פורמלית (לדוגמה, סדנאות או תרגולים). </w:t>
      </w:r>
    </w:p>
    <w:p w14:paraId="7E277F1D" w14:textId="3E23E16F"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השירותים הנדרשים כוללים את פיתוח הקורס, לרבות הכנת חומרי ותוצרי הדרכה, ניהול לוגיסטי, </w:t>
      </w:r>
      <w:r w:rsidR="006E5A38">
        <w:rPr>
          <w:rFonts w:asciiTheme="majorBidi" w:hAnsiTheme="majorBidi" w:hint="cs"/>
          <w:szCs w:val="24"/>
          <w:rtl/>
        </w:rPr>
        <w:t xml:space="preserve">אירוח, </w:t>
      </w:r>
      <w:r>
        <w:rPr>
          <w:rFonts w:asciiTheme="majorBidi" w:hAnsiTheme="majorBidi" w:hint="cs"/>
          <w:szCs w:val="24"/>
          <w:rtl/>
        </w:rPr>
        <w:t xml:space="preserve">הכשרה והפעלה של אתרי הקורס וכיו"ב. </w:t>
      </w:r>
    </w:p>
    <w:p w14:paraId="4C44778B"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הזכות לדרוש, לאחר הזכייה, שינוי חלק מהתכנים ו/או התוצרים, החלפת מרצים, לבצע בקרת איכות, לרבות העברת משובים למשתתפים במהלך הקורס וכיו"ב. </w:t>
      </w:r>
    </w:p>
    <w:p w14:paraId="79AADAA5"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 xml:space="preserve">הצגת הקורס </w:t>
      </w:r>
    </w:p>
    <w:p w14:paraId="3CC9A97B" w14:textId="2BA00F5E" w:rsidR="00476B1E" w:rsidRPr="00CB32B2" w:rsidRDefault="00CB32B2" w:rsidP="00BA45C4">
      <w:pPr>
        <w:spacing w:line="360" w:lineRule="auto"/>
        <w:ind w:left="360"/>
        <w:contextualSpacing/>
        <w:jc w:val="both"/>
        <w:outlineLvl w:val="0"/>
        <w:rPr>
          <w:rFonts w:asciiTheme="majorBidi" w:hAnsiTheme="majorBidi"/>
          <w:szCs w:val="24"/>
        </w:rPr>
      </w:pPr>
      <w:r w:rsidRPr="00BA45C4">
        <w:rPr>
          <w:rFonts w:asciiTheme="majorBidi" w:hAnsiTheme="majorBidi" w:hint="eastAsia"/>
          <w:szCs w:val="24"/>
          <w:rtl/>
        </w:rPr>
        <w:t>הקורסים</w:t>
      </w:r>
      <w:r w:rsidRPr="00BA45C4">
        <w:rPr>
          <w:rFonts w:asciiTheme="majorBidi" w:hAnsiTheme="majorBidi"/>
          <w:szCs w:val="24"/>
          <w:rtl/>
        </w:rPr>
        <w:t xml:space="preserve"> יבוצעו בהתאם </w:t>
      </w:r>
      <w:r>
        <w:rPr>
          <w:rFonts w:asciiTheme="majorBidi" w:hAnsiTheme="majorBidi" w:hint="cs"/>
          <w:szCs w:val="24"/>
          <w:rtl/>
        </w:rPr>
        <w:t>למסמך המתודולוגיה שהוצג במסגרת בדיקת האיכות.</w:t>
      </w:r>
    </w:p>
    <w:p w14:paraId="1F779B9E" w14:textId="77777777" w:rsidR="00476B1E" w:rsidRPr="00314B9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התארגנות והקמה</w:t>
      </w:r>
    </w:p>
    <w:p w14:paraId="4A99BE43" w14:textId="1A14AC04" w:rsidR="00476B1E" w:rsidRPr="00195553" w:rsidRDefault="00476B1E" w:rsidP="008F20AC">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ייזום ויתאם פגישת התנעה עם גורמי המשרד הרלוונטיים, על מנת להניע את תחילת הפעילות על הקורס, לא יאוחר מ-14 יום ממועד החתימה על הסכם העבודה מול המשרד</w:t>
      </w:r>
      <w:r w:rsidR="008F20AC">
        <w:rPr>
          <w:rFonts w:asciiTheme="majorBidi" w:hAnsiTheme="majorBidi" w:hint="cs"/>
          <w:szCs w:val="24"/>
          <w:rtl/>
        </w:rPr>
        <w:t xml:space="preserve"> ולא יאוחר מיום 3.9.19</w:t>
      </w:r>
      <w:r w:rsidR="00E214DE">
        <w:rPr>
          <w:rFonts w:asciiTheme="majorBidi" w:hAnsiTheme="majorBidi" w:hint="cs"/>
          <w:szCs w:val="24"/>
          <w:rtl/>
        </w:rPr>
        <w:t>.</w:t>
      </w:r>
    </w:p>
    <w:p w14:paraId="0724DD38" w14:textId="6ED5D930"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בפגישת ההתנעה יקבעו לוח זמנים ואבני דרך לשלבים הבאים של ביצוע הפרויקט ולהצגת התקדמות הספק עד למועד פתיחת הקורס הראשון</w:t>
      </w:r>
      <w:r w:rsidR="001F0EE3">
        <w:rPr>
          <w:rFonts w:asciiTheme="majorBidi" w:hAnsiTheme="majorBidi" w:hint="cs"/>
          <w:szCs w:val="24"/>
          <w:rtl/>
        </w:rPr>
        <w:t xml:space="preserve"> ביום 10.9.19</w:t>
      </w:r>
      <w:r>
        <w:rPr>
          <w:rFonts w:asciiTheme="majorBidi" w:hAnsiTheme="majorBidi" w:hint="cs"/>
          <w:szCs w:val="24"/>
          <w:rtl/>
        </w:rPr>
        <w:t xml:space="preserve">. </w:t>
      </w:r>
    </w:p>
    <w:p w14:paraId="2C476EC2" w14:textId="367A6683" w:rsidR="00476B1E" w:rsidRDefault="00476B1E" w:rsidP="00477D5F">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הספק יציג לאישור </w:t>
      </w:r>
      <w:r w:rsidR="00E214DE">
        <w:rPr>
          <w:rFonts w:asciiTheme="majorBidi" w:hAnsiTheme="majorBidi" w:hint="cs"/>
          <w:szCs w:val="24"/>
          <w:rtl/>
        </w:rPr>
        <w:t xml:space="preserve">הממונה מטעם המשרד </w:t>
      </w:r>
      <w:r>
        <w:rPr>
          <w:rFonts w:asciiTheme="majorBidi" w:hAnsiTheme="majorBidi" w:hint="cs"/>
          <w:szCs w:val="24"/>
          <w:rtl/>
        </w:rPr>
        <w:t xml:space="preserve">את תוצרי הפעילות בכל שלב שנקבע, </w:t>
      </w:r>
      <w:r w:rsidR="00E214DE">
        <w:rPr>
          <w:rFonts w:asciiTheme="majorBidi" w:hAnsiTheme="majorBidi" w:hint="cs"/>
          <w:szCs w:val="24"/>
          <w:rtl/>
        </w:rPr>
        <w:t xml:space="preserve">ויקבל את אישורה בכתב </w:t>
      </w:r>
      <w:r>
        <w:rPr>
          <w:rFonts w:asciiTheme="majorBidi" w:hAnsiTheme="majorBidi" w:hint="cs"/>
          <w:szCs w:val="24"/>
          <w:rtl/>
        </w:rPr>
        <w:t>לפני שיוכל להתקדם לשלב הבא.</w:t>
      </w:r>
    </w:p>
    <w:p w14:paraId="4B70D1E8"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יועברו לספק חומרי הגלם לבניית תכנים ותוצרי הקורס. </w:t>
      </w:r>
    </w:p>
    <w:p w14:paraId="42318B6C"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נציג הספק</w:t>
      </w:r>
    </w:p>
    <w:p w14:paraId="01BE756C"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1E1228">
        <w:rPr>
          <w:rFonts w:asciiTheme="majorBidi" w:hAnsiTheme="majorBidi" w:hint="cs"/>
          <w:szCs w:val="24"/>
          <w:rtl/>
        </w:rPr>
        <w:t>הספק ימנה נציג מטעמו שישמש כאיש קשר לניהו</w:t>
      </w:r>
      <w:r>
        <w:rPr>
          <w:rFonts w:asciiTheme="majorBidi" w:hAnsiTheme="majorBidi" w:hint="cs"/>
          <w:szCs w:val="24"/>
          <w:rtl/>
        </w:rPr>
        <w:t xml:space="preserve">ל וביצוע השירותים נשוא מכרז זה וכן לניהול ההתקשרות מול המשרד בנושא מכרז זה. פרטי איש קשר זה יופיעו בנספח א' </w:t>
      </w:r>
      <w:r>
        <w:rPr>
          <w:rFonts w:asciiTheme="majorBidi" w:hAnsiTheme="majorBidi"/>
          <w:szCs w:val="24"/>
          <w:rtl/>
        </w:rPr>
        <w:t>–</w:t>
      </w:r>
      <w:r>
        <w:rPr>
          <w:rFonts w:asciiTheme="majorBidi" w:hAnsiTheme="majorBidi" w:hint="cs"/>
          <w:szCs w:val="24"/>
          <w:rtl/>
        </w:rPr>
        <w:t xml:space="preserve"> פרטי המציע למכרז.</w:t>
      </w:r>
    </w:p>
    <w:p w14:paraId="02AB52C8" w14:textId="77777777" w:rsidR="00476B1E" w:rsidRDefault="0032074D"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מקום</w:t>
      </w:r>
      <w:r w:rsidR="00476B1E">
        <w:rPr>
          <w:rFonts w:asciiTheme="majorBidi" w:hAnsiTheme="majorBidi" w:hint="cs"/>
          <w:b/>
          <w:bCs/>
          <w:sz w:val="32"/>
          <w:szCs w:val="32"/>
          <w:u w:val="single"/>
          <w:rtl/>
        </w:rPr>
        <w:t xml:space="preserve"> הקורס</w:t>
      </w:r>
    </w:p>
    <w:p w14:paraId="01936C06"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sidRPr="00FD1FD1">
        <w:rPr>
          <w:rFonts w:asciiTheme="majorBidi" w:hAnsiTheme="majorBidi" w:hint="eastAsia"/>
          <w:szCs w:val="24"/>
          <w:rtl/>
        </w:rPr>
        <w:t>הספק</w:t>
      </w:r>
      <w:r>
        <w:rPr>
          <w:rFonts w:asciiTheme="majorBidi" w:hAnsiTheme="majorBidi" w:hint="cs"/>
          <w:szCs w:val="24"/>
          <w:rtl/>
        </w:rPr>
        <w:t xml:space="preserve"> יאתר ויכשיר </w:t>
      </w:r>
      <w:r w:rsidR="0032074D">
        <w:rPr>
          <w:rFonts w:asciiTheme="majorBidi" w:hAnsiTheme="majorBidi" w:hint="cs"/>
          <w:szCs w:val="24"/>
          <w:rtl/>
        </w:rPr>
        <w:t>מקום</w:t>
      </w:r>
      <w:r w:rsidR="00F33D6D">
        <w:rPr>
          <w:rFonts w:asciiTheme="majorBidi" w:hAnsiTheme="majorBidi" w:hint="cs"/>
          <w:szCs w:val="24"/>
          <w:rtl/>
        </w:rPr>
        <w:t xml:space="preserve"> </w:t>
      </w:r>
      <w:r>
        <w:rPr>
          <w:rFonts w:asciiTheme="majorBidi" w:hAnsiTheme="majorBidi" w:hint="cs"/>
          <w:szCs w:val="24"/>
          <w:rtl/>
        </w:rPr>
        <w:t>לצורך קיום הקורסים (להלן: "</w:t>
      </w:r>
      <w:r w:rsidRPr="00FD1FD1">
        <w:rPr>
          <w:rFonts w:asciiTheme="majorBidi" w:hAnsiTheme="majorBidi" w:hint="eastAsia"/>
          <w:b/>
          <w:bCs/>
          <w:szCs w:val="24"/>
          <w:rtl/>
        </w:rPr>
        <w:t>אתר</w:t>
      </w:r>
      <w:r w:rsidRPr="00FD1FD1">
        <w:rPr>
          <w:rFonts w:asciiTheme="majorBidi" w:hAnsiTheme="majorBidi"/>
          <w:b/>
          <w:bCs/>
          <w:szCs w:val="24"/>
          <w:rtl/>
        </w:rPr>
        <w:t xml:space="preserve"> </w:t>
      </w:r>
      <w:r w:rsidRPr="00FD1FD1">
        <w:rPr>
          <w:rFonts w:asciiTheme="majorBidi" w:hAnsiTheme="majorBidi" w:hint="eastAsia"/>
          <w:b/>
          <w:bCs/>
          <w:szCs w:val="24"/>
          <w:rtl/>
        </w:rPr>
        <w:t>הקורס</w:t>
      </w:r>
      <w:r>
        <w:rPr>
          <w:rFonts w:asciiTheme="majorBidi" w:hAnsiTheme="majorBidi" w:hint="cs"/>
          <w:szCs w:val="24"/>
          <w:rtl/>
        </w:rPr>
        <w:t xml:space="preserve">"), ויציג את </w:t>
      </w:r>
      <w:r w:rsidR="0032074D">
        <w:rPr>
          <w:rFonts w:asciiTheme="majorBidi" w:hAnsiTheme="majorBidi" w:hint="cs"/>
          <w:szCs w:val="24"/>
          <w:rtl/>
        </w:rPr>
        <w:t xml:space="preserve">מקום </w:t>
      </w:r>
      <w:r w:rsidR="00F33D6D">
        <w:rPr>
          <w:rFonts w:asciiTheme="majorBidi" w:hAnsiTheme="majorBidi" w:hint="cs"/>
          <w:szCs w:val="24"/>
          <w:rtl/>
        </w:rPr>
        <w:t>הקורס</w:t>
      </w:r>
      <w:r>
        <w:rPr>
          <w:rFonts w:asciiTheme="majorBidi" w:hAnsiTheme="majorBidi" w:hint="cs"/>
          <w:szCs w:val="24"/>
          <w:rtl/>
        </w:rPr>
        <w:t xml:space="preserve"> למשרד לצורך אישורו בשלב ההתארגנות, בהתאם ללוחות הזמנים שייקבעו בפגישת ההתנעה. </w:t>
      </w:r>
    </w:p>
    <w:p w14:paraId="0FA3D07C" w14:textId="10BB6F82" w:rsidR="00476B1E" w:rsidRDefault="0032074D" w:rsidP="009F496A">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מקום</w:t>
      </w:r>
      <w:r w:rsidR="00476B1E">
        <w:rPr>
          <w:rFonts w:asciiTheme="majorBidi" w:hAnsiTheme="majorBidi" w:hint="cs"/>
          <w:szCs w:val="24"/>
          <w:rtl/>
        </w:rPr>
        <w:t xml:space="preserve"> הקורס יהיה </w:t>
      </w:r>
      <w:r w:rsidR="009F496A">
        <w:rPr>
          <w:rFonts w:asciiTheme="majorBidi" w:hAnsiTheme="majorBidi" w:hint="cs"/>
          <w:szCs w:val="24"/>
          <w:rtl/>
        </w:rPr>
        <w:t>במחוז ירושלים ו/או מחוז תל אביב, בהתאם להגדרת מחוזות אלו במשרד הפנים</w:t>
      </w:r>
      <w:r w:rsidR="00E214DE">
        <w:rPr>
          <w:rFonts w:asciiTheme="majorBidi" w:hAnsiTheme="majorBidi" w:hint="cs"/>
          <w:szCs w:val="24"/>
          <w:rtl/>
        </w:rPr>
        <w:t>.</w:t>
      </w:r>
      <w:r w:rsidR="00B91837">
        <w:rPr>
          <w:rFonts w:asciiTheme="majorBidi" w:hAnsiTheme="majorBidi" w:hint="cs"/>
          <w:szCs w:val="24"/>
          <w:rtl/>
        </w:rPr>
        <w:t xml:space="preserve"> </w:t>
      </w:r>
    </w:p>
    <w:p w14:paraId="1A81DAA3" w14:textId="77777777" w:rsidR="00476B1E" w:rsidRDefault="0032074D"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מקום הקורס</w:t>
      </w:r>
      <w:r w:rsidR="00476B1E">
        <w:rPr>
          <w:rFonts w:asciiTheme="majorBidi" w:hAnsiTheme="majorBidi" w:hint="cs"/>
          <w:szCs w:val="24"/>
          <w:rtl/>
        </w:rPr>
        <w:t xml:space="preserve"> יהיה במרחק שלא יעלה על 1 ק"מ מתחבורה ציבורית. </w:t>
      </w:r>
    </w:p>
    <w:p w14:paraId="02AD7037"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lastRenderedPageBreak/>
        <w:t>האתר יכלול לפחות כיתה אחת מוסדרת ובה ציוד בסיסי ברמה גבוהה, הכולל, לפחות:</w:t>
      </w:r>
    </w:p>
    <w:p w14:paraId="52B6AF04"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כסא ושולחן עבור כל משתתף;</w:t>
      </w:r>
    </w:p>
    <w:p w14:paraId="45651FC5"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לוח מחיק גדול;</w:t>
      </w:r>
    </w:p>
    <w:p w14:paraId="7D94E0B6" w14:textId="77777777" w:rsidR="00E214DE" w:rsidRPr="008F4058" w:rsidRDefault="00E214DE" w:rsidP="00E214DE">
      <w:pPr>
        <w:numPr>
          <w:ilvl w:val="2"/>
          <w:numId w:val="44"/>
        </w:numPr>
        <w:spacing w:line="360" w:lineRule="auto"/>
        <w:ind w:left="1728" w:hanging="708"/>
        <w:contextualSpacing/>
        <w:jc w:val="both"/>
        <w:outlineLvl w:val="0"/>
        <w:rPr>
          <w:rFonts w:asciiTheme="majorBidi" w:hAnsiTheme="majorBidi"/>
          <w:szCs w:val="24"/>
        </w:rPr>
      </w:pPr>
      <w:r w:rsidRPr="008F4058">
        <w:rPr>
          <w:rFonts w:asciiTheme="majorBidi" w:hAnsiTheme="majorBidi" w:hint="eastAsia"/>
          <w:szCs w:val="24"/>
          <w:rtl/>
        </w:rPr>
        <w:t>באולם</w:t>
      </w:r>
      <w:r w:rsidRPr="008F4058">
        <w:rPr>
          <w:rFonts w:asciiTheme="majorBidi" w:hAnsiTheme="majorBidi"/>
          <w:szCs w:val="24"/>
          <w:rtl/>
        </w:rPr>
        <w:t xml:space="preserve"> הכנס יהיה חיבור חשמל, מקרן ומסך </w:t>
      </w:r>
      <w:r w:rsidRPr="008F4058">
        <w:rPr>
          <w:rFonts w:asciiTheme="majorBidi" w:hAnsiTheme="majorBidi" w:hint="eastAsia"/>
          <w:szCs w:val="24"/>
          <w:rtl/>
        </w:rPr>
        <w:t>ברקו</w:t>
      </w:r>
      <w:r w:rsidRPr="008F4058">
        <w:rPr>
          <w:rFonts w:asciiTheme="majorBidi" w:hAnsiTheme="majorBidi"/>
          <w:szCs w:val="24"/>
          <w:rtl/>
        </w:rPr>
        <w:t xml:space="preserve"> למצגות. </w:t>
      </w:r>
    </w:p>
    <w:p w14:paraId="09B7F7E3"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תאורה מתאימה;</w:t>
      </w:r>
    </w:p>
    <w:p w14:paraId="71AD7470"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מיזוג אוויר וחימום מתאימים</w:t>
      </w:r>
      <w:r w:rsidR="00F33D6D">
        <w:rPr>
          <w:rFonts w:asciiTheme="majorBidi" w:hAnsiTheme="majorBidi" w:hint="cs"/>
          <w:szCs w:val="24"/>
          <w:rtl/>
        </w:rPr>
        <w:t xml:space="preserve"> עם אפשרות לשלוט על המיזוג וגובה הטמפרטורות</w:t>
      </w:r>
      <w:r>
        <w:rPr>
          <w:rFonts w:asciiTheme="majorBidi" w:hAnsiTheme="majorBidi" w:hint="cs"/>
          <w:szCs w:val="24"/>
          <w:rtl/>
        </w:rPr>
        <w:t>;</w:t>
      </w:r>
    </w:p>
    <w:p w14:paraId="2658D6A3" w14:textId="77777777" w:rsidR="00573116" w:rsidRDefault="00573116"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חניה בקרבה למתקן הקורס.</w:t>
      </w:r>
    </w:p>
    <w:p w14:paraId="5C5C3EAB" w14:textId="77777777" w:rsidR="00E214DE" w:rsidRPr="00BA45C4" w:rsidRDefault="00E214DE" w:rsidP="00BA45C4">
      <w:pPr>
        <w:numPr>
          <w:ilvl w:val="2"/>
          <w:numId w:val="44"/>
        </w:numPr>
        <w:spacing w:line="360" w:lineRule="auto"/>
        <w:ind w:left="1728" w:hanging="708"/>
        <w:contextualSpacing/>
        <w:jc w:val="both"/>
        <w:outlineLvl w:val="0"/>
        <w:rPr>
          <w:rFonts w:asciiTheme="majorBidi" w:hAnsiTheme="majorBidi"/>
          <w:szCs w:val="24"/>
        </w:rPr>
      </w:pPr>
      <w:r w:rsidRPr="00BA45C4">
        <w:rPr>
          <w:rFonts w:asciiTheme="majorBidi" w:hAnsiTheme="majorBidi" w:hint="eastAsia"/>
          <w:szCs w:val="24"/>
          <w:rtl/>
        </w:rPr>
        <w:t>האולם</w:t>
      </w:r>
      <w:r w:rsidRPr="00BA45C4">
        <w:rPr>
          <w:rFonts w:asciiTheme="majorBidi" w:hAnsiTheme="majorBidi"/>
          <w:szCs w:val="24"/>
          <w:rtl/>
        </w:rPr>
        <w:t xml:space="preserve"> </w:t>
      </w:r>
      <w:r w:rsidRPr="00BA45C4">
        <w:rPr>
          <w:rFonts w:asciiTheme="majorBidi" w:hAnsiTheme="majorBidi" w:hint="eastAsia"/>
          <w:szCs w:val="24"/>
          <w:rtl/>
        </w:rPr>
        <w:t>יהיה</w:t>
      </w:r>
      <w:r w:rsidRPr="00BA45C4">
        <w:rPr>
          <w:rFonts w:asciiTheme="majorBidi" w:hAnsiTheme="majorBidi"/>
          <w:szCs w:val="24"/>
          <w:rtl/>
        </w:rPr>
        <w:t xml:space="preserve"> </w:t>
      </w:r>
      <w:r w:rsidRPr="00BA45C4">
        <w:rPr>
          <w:rFonts w:asciiTheme="majorBidi" w:hAnsiTheme="majorBidi" w:hint="eastAsia"/>
          <w:szCs w:val="24"/>
          <w:rtl/>
        </w:rPr>
        <w:t>ערוך</w:t>
      </w:r>
      <w:r w:rsidRPr="00BA45C4">
        <w:rPr>
          <w:rFonts w:asciiTheme="majorBidi" w:hAnsiTheme="majorBidi"/>
          <w:szCs w:val="24"/>
          <w:rtl/>
        </w:rPr>
        <w:t xml:space="preserve"> ומוכ</w:t>
      </w:r>
      <w:r w:rsidRPr="00BA45C4">
        <w:rPr>
          <w:rFonts w:asciiTheme="majorBidi" w:hAnsiTheme="majorBidi" w:hint="eastAsia"/>
          <w:szCs w:val="24"/>
          <w:rtl/>
        </w:rPr>
        <w:t>ן</w:t>
      </w:r>
      <w:r w:rsidRPr="00BA45C4">
        <w:rPr>
          <w:rFonts w:asciiTheme="majorBidi" w:hAnsiTheme="majorBidi"/>
          <w:szCs w:val="24"/>
          <w:rtl/>
        </w:rPr>
        <w:t>, נקי ומסודר לפחות שעה לפני תחילת הפעילות.</w:t>
      </w:r>
    </w:p>
    <w:p w14:paraId="59DD1BD5" w14:textId="4053CB40" w:rsidR="00E214DE" w:rsidRPr="00BA45C4" w:rsidRDefault="00E214DE" w:rsidP="00BA45C4">
      <w:pPr>
        <w:numPr>
          <w:ilvl w:val="2"/>
          <w:numId w:val="44"/>
        </w:numPr>
        <w:spacing w:line="360" w:lineRule="auto"/>
        <w:ind w:left="1728" w:hanging="708"/>
        <w:contextualSpacing/>
        <w:jc w:val="both"/>
        <w:outlineLvl w:val="0"/>
        <w:rPr>
          <w:rFonts w:asciiTheme="majorBidi" w:hAnsiTheme="majorBidi"/>
          <w:szCs w:val="24"/>
        </w:rPr>
      </w:pPr>
      <w:r w:rsidRPr="00BA45C4">
        <w:rPr>
          <w:rFonts w:asciiTheme="majorBidi" w:hAnsiTheme="majorBidi"/>
          <w:szCs w:val="24"/>
          <w:rtl/>
        </w:rPr>
        <w:t xml:space="preserve">באחריות ספק המסגרת לוודא כי במשך </w:t>
      </w:r>
      <w:r w:rsidRPr="00BA45C4">
        <w:rPr>
          <w:rFonts w:asciiTheme="majorBidi" w:hAnsiTheme="majorBidi" w:hint="eastAsia"/>
          <w:szCs w:val="24"/>
          <w:rtl/>
        </w:rPr>
        <w:t>שעות</w:t>
      </w:r>
      <w:r w:rsidRPr="00BA45C4">
        <w:rPr>
          <w:rFonts w:asciiTheme="majorBidi" w:hAnsiTheme="majorBidi"/>
          <w:szCs w:val="24"/>
          <w:rtl/>
        </w:rPr>
        <w:t xml:space="preserve"> הכנס יוקצה איש טכני אשר ילווה כל תקלה או אילוץ בלתי צפוי – ויבטיח את קיומו הרציף והתקין של </w:t>
      </w:r>
      <w:r w:rsidRPr="00BA45C4">
        <w:rPr>
          <w:rFonts w:asciiTheme="majorBidi" w:hAnsiTheme="majorBidi" w:hint="eastAsia"/>
          <w:szCs w:val="24"/>
          <w:rtl/>
        </w:rPr>
        <w:t>ה</w:t>
      </w:r>
      <w:r>
        <w:rPr>
          <w:rFonts w:asciiTheme="majorBidi" w:hAnsiTheme="majorBidi" w:hint="cs"/>
          <w:szCs w:val="24"/>
          <w:rtl/>
        </w:rPr>
        <w:t>קורס</w:t>
      </w:r>
      <w:r w:rsidRPr="00BA45C4">
        <w:rPr>
          <w:rFonts w:asciiTheme="majorBidi" w:hAnsiTheme="majorBidi"/>
          <w:szCs w:val="24"/>
          <w:rtl/>
        </w:rPr>
        <w:t xml:space="preserve">. </w:t>
      </w:r>
    </w:p>
    <w:p w14:paraId="1281A1EF" w14:textId="77777777" w:rsidR="00E214DE" w:rsidRPr="00BA45C4" w:rsidRDefault="00E214DE" w:rsidP="00BA45C4">
      <w:pPr>
        <w:numPr>
          <w:ilvl w:val="2"/>
          <w:numId w:val="44"/>
        </w:numPr>
        <w:spacing w:line="360" w:lineRule="auto"/>
        <w:ind w:left="1728" w:hanging="708"/>
        <w:contextualSpacing/>
        <w:jc w:val="both"/>
        <w:outlineLvl w:val="0"/>
        <w:rPr>
          <w:rFonts w:asciiTheme="majorBidi" w:hAnsiTheme="majorBidi"/>
          <w:szCs w:val="24"/>
        </w:rPr>
      </w:pPr>
      <w:r w:rsidRPr="00BA45C4">
        <w:rPr>
          <w:rFonts w:asciiTheme="majorBidi" w:hAnsiTheme="majorBidi" w:hint="eastAsia"/>
          <w:szCs w:val="24"/>
          <w:rtl/>
        </w:rPr>
        <w:t>באולם</w:t>
      </w:r>
      <w:r w:rsidRPr="00BA45C4">
        <w:rPr>
          <w:rFonts w:asciiTheme="majorBidi" w:hAnsiTheme="majorBidi"/>
          <w:szCs w:val="24"/>
          <w:rtl/>
        </w:rPr>
        <w:t xml:space="preserve"> הכנס תפעל רשת אינטרנט אלחוטי ברוחב פס מינימאלי של </w:t>
      </w:r>
      <w:r w:rsidRPr="00BA45C4">
        <w:rPr>
          <w:rFonts w:asciiTheme="majorBidi" w:hAnsiTheme="majorBidi"/>
          <w:szCs w:val="24"/>
        </w:rPr>
        <w:t>MB</w:t>
      </w:r>
      <w:r w:rsidRPr="00BA45C4">
        <w:rPr>
          <w:rFonts w:asciiTheme="majorBidi" w:hAnsiTheme="majorBidi"/>
          <w:szCs w:val="24"/>
          <w:rtl/>
        </w:rPr>
        <w:t xml:space="preserve">4, אשר תהיה זמינה לאורך כל </w:t>
      </w:r>
      <w:r w:rsidRPr="00BA45C4">
        <w:rPr>
          <w:rFonts w:asciiTheme="majorBidi" w:hAnsiTheme="majorBidi" w:hint="eastAsia"/>
          <w:szCs w:val="24"/>
          <w:rtl/>
        </w:rPr>
        <w:t>הכנס</w:t>
      </w:r>
      <w:r w:rsidRPr="00BA45C4">
        <w:rPr>
          <w:rFonts w:asciiTheme="majorBidi" w:hAnsiTheme="majorBidi"/>
          <w:szCs w:val="24"/>
          <w:rtl/>
        </w:rPr>
        <w:t xml:space="preserve"> </w:t>
      </w:r>
      <w:r w:rsidRPr="00BA45C4">
        <w:rPr>
          <w:rFonts w:asciiTheme="majorBidi" w:hAnsiTheme="majorBidi" w:hint="eastAsia"/>
          <w:szCs w:val="24"/>
          <w:rtl/>
        </w:rPr>
        <w:t>ותכסה</w:t>
      </w:r>
      <w:r w:rsidRPr="00BA45C4">
        <w:rPr>
          <w:rFonts w:asciiTheme="majorBidi" w:hAnsiTheme="majorBidi"/>
          <w:szCs w:val="24"/>
          <w:rtl/>
        </w:rPr>
        <w:t xml:space="preserve"> </w:t>
      </w:r>
      <w:r w:rsidRPr="00BA45C4">
        <w:rPr>
          <w:rFonts w:asciiTheme="majorBidi" w:hAnsiTheme="majorBidi" w:hint="eastAsia"/>
          <w:szCs w:val="24"/>
          <w:rtl/>
        </w:rPr>
        <w:t>את</w:t>
      </w:r>
      <w:r w:rsidRPr="00BA45C4">
        <w:rPr>
          <w:rFonts w:asciiTheme="majorBidi" w:hAnsiTheme="majorBidi"/>
          <w:szCs w:val="24"/>
          <w:rtl/>
        </w:rPr>
        <w:t xml:space="preserve"> </w:t>
      </w:r>
      <w:r w:rsidRPr="00BA45C4">
        <w:rPr>
          <w:rFonts w:asciiTheme="majorBidi" w:hAnsiTheme="majorBidi" w:hint="eastAsia"/>
          <w:szCs w:val="24"/>
          <w:rtl/>
        </w:rPr>
        <w:t>כל</w:t>
      </w:r>
      <w:r w:rsidRPr="00BA45C4">
        <w:rPr>
          <w:rFonts w:asciiTheme="majorBidi" w:hAnsiTheme="majorBidi"/>
          <w:szCs w:val="24"/>
          <w:rtl/>
        </w:rPr>
        <w:t xml:space="preserve"> </w:t>
      </w:r>
      <w:r w:rsidRPr="00BA45C4">
        <w:rPr>
          <w:rFonts w:asciiTheme="majorBidi" w:hAnsiTheme="majorBidi" w:hint="eastAsia"/>
          <w:szCs w:val="24"/>
          <w:rtl/>
        </w:rPr>
        <w:t>שטח</w:t>
      </w:r>
      <w:r w:rsidRPr="00BA45C4">
        <w:rPr>
          <w:rFonts w:asciiTheme="majorBidi" w:hAnsiTheme="majorBidi"/>
          <w:szCs w:val="24"/>
          <w:rtl/>
        </w:rPr>
        <w:t xml:space="preserve"> </w:t>
      </w:r>
      <w:r w:rsidRPr="00BA45C4">
        <w:rPr>
          <w:rFonts w:asciiTheme="majorBidi" w:hAnsiTheme="majorBidi" w:hint="eastAsia"/>
          <w:szCs w:val="24"/>
          <w:rtl/>
        </w:rPr>
        <w:t>האולם</w:t>
      </w:r>
      <w:r w:rsidRPr="00BA45C4">
        <w:rPr>
          <w:rFonts w:asciiTheme="majorBidi" w:hAnsiTheme="majorBidi"/>
          <w:szCs w:val="24"/>
          <w:rtl/>
        </w:rPr>
        <w:t>.</w:t>
      </w:r>
    </w:p>
    <w:p w14:paraId="143635CE" w14:textId="35FE7617" w:rsidR="00E214DE" w:rsidRPr="0014408E" w:rsidRDefault="00E214DE" w:rsidP="00BA45C4">
      <w:pPr>
        <w:numPr>
          <w:ilvl w:val="2"/>
          <w:numId w:val="44"/>
        </w:numPr>
        <w:spacing w:line="360" w:lineRule="auto"/>
        <w:ind w:left="1728" w:hanging="708"/>
        <w:contextualSpacing/>
        <w:jc w:val="both"/>
        <w:outlineLvl w:val="0"/>
        <w:rPr>
          <w:szCs w:val="24"/>
        </w:rPr>
      </w:pPr>
      <w:r w:rsidRPr="00BA45C4">
        <w:rPr>
          <w:rFonts w:asciiTheme="majorBidi" w:hAnsiTheme="majorBidi" w:hint="eastAsia"/>
          <w:szCs w:val="24"/>
          <w:rtl/>
        </w:rPr>
        <w:t>בזמן</w:t>
      </w:r>
      <w:r w:rsidRPr="00BA45C4">
        <w:rPr>
          <w:rFonts w:asciiTheme="majorBidi" w:hAnsiTheme="majorBidi"/>
          <w:szCs w:val="24"/>
          <w:rtl/>
        </w:rPr>
        <w:t xml:space="preserve"> </w:t>
      </w:r>
      <w:r w:rsidRPr="00BA45C4">
        <w:rPr>
          <w:rFonts w:asciiTheme="majorBidi" w:hAnsiTheme="majorBidi" w:hint="eastAsia"/>
          <w:szCs w:val="24"/>
          <w:rtl/>
        </w:rPr>
        <w:t>קיום</w:t>
      </w:r>
      <w:r w:rsidRPr="00BA45C4">
        <w:rPr>
          <w:rFonts w:asciiTheme="majorBidi" w:hAnsiTheme="majorBidi"/>
          <w:szCs w:val="24"/>
          <w:rtl/>
        </w:rPr>
        <w:t xml:space="preserve"> </w:t>
      </w:r>
      <w:r w:rsidRPr="00BA45C4">
        <w:rPr>
          <w:rFonts w:asciiTheme="majorBidi" w:hAnsiTheme="majorBidi" w:hint="eastAsia"/>
          <w:szCs w:val="24"/>
          <w:rtl/>
        </w:rPr>
        <w:t>ה</w:t>
      </w:r>
      <w:r>
        <w:rPr>
          <w:rFonts w:asciiTheme="majorBidi" w:hAnsiTheme="majorBidi" w:hint="cs"/>
          <w:szCs w:val="24"/>
          <w:rtl/>
        </w:rPr>
        <w:t>קורס</w:t>
      </w:r>
      <w:r w:rsidRPr="00BA45C4">
        <w:rPr>
          <w:rFonts w:asciiTheme="majorBidi" w:hAnsiTheme="majorBidi"/>
          <w:szCs w:val="24"/>
          <w:rtl/>
        </w:rPr>
        <w:t xml:space="preserve"> </w:t>
      </w:r>
      <w:r w:rsidRPr="00BA45C4">
        <w:rPr>
          <w:rFonts w:asciiTheme="majorBidi" w:hAnsiTheme="majorBidi" w:hint="eastAsia"/>
          <w:szCs w:val="24"/>
          <w:rtl/>
        </w:rPr>
        <w:t>לא</w:t>
      </w:r>
      <w:r w:rsidRPr="00BA45C4">
        <w:rPr>
          <w:rFonts w:asciiTheme="majorBidi" w:hAnsiTheme="majorBidi"/>
          <w:szCs w:val="24"/>
          <w:rtl/>
        </w:rPr>
        <w:t xml:space="preserve"> </w:t>
      </w:r>
      <w:r w:rsidRPr="00BA45C4">
        <w:rPr>
          <w:rFonts w:asciiTheme="majorBidi" w:hAnsiTheme="majorBidi" w:hint="eastAsia"/>
          <w:szCs w:val="24"/>
          <w:rtl/>
        </w:rPr>
        <w:t>יתקיימו</w:t>
      </w:r>
      <w:r w:rsidRPr="00BA45C4">
        <w:rPr>
          <w:rFonts w:asciiTheme="majorBidi" w:hAnsiTheme="majorBidi"/>
          <w:szCs w:val="24"/>
          <w:rtl/>
        </w:rPr>
        <w:t xml:space="preserve"> </w:t>
      </w:r>
      <w:r w:rsidRPr="00BA45C4">
        <w:rPr>
          <w:rFonts w:asciiTheme="majorBidi" w:hAnsiTheme="majorBidi" w:hint="eastAsia"/>
          <w:szCs w:val="24"/>
          <w:rtl/>
        </w:rPr>
        <w:t>אירועים</w:t>
      </w:r>
      <w:r w:rsidRPr="00BA45C4">
        <w:rPr>
          <w:rFonts w:asciiTheme="majorBidi" w:hAnsiTheme="majorBidi"/>
          <w:szCs w:val="24"/>
          <w:rtl/>
        </w:rPr>
        <w:t xml:space="preserve">, </w:t>
      </w:r>
      <w:r w:rsidRPr="00BA45C4">
        <w:rPr>
          <w:rFonts w:asciiTheme="majorBidi" w:hAnsiTheme="majorBidi" w:hint="eastAsia"/>
          <w:szCs w:val="24"/>
          <w:rtl/>
        </w:rPr>
        <w:t>תיקונים</w:t>
      </w:r>
      <w:r w:rsidRPr="00BA45C4">
        <w:rPr>
          <w:rFonts w:asciiTheme="majorBidi" w:hAnsiTheme="majorBidi"/>
          <w:szCs w:val="24"/>
          <w:rtl/>
        </w:rPr>
        <w:t xml:space="preserve"> </w:t>
      </w:r>
      <w:r w:rsidRPr="00BA45C4">
        <w:rPr>
          <w:rFonts w:asciiTheme="majorBidi" w:hAnsiTheme="majorBidi" w:hint="eastAsia"/>
          <w:szCs w:val="24"/>
          <w:rtl/>
        </w:rPr>
        <w:t>וכד</w:t>
      </w:r>
      <w:r w:rsidRPr="00BA45C4">
        <w:rPr>
          <w:rFonts w:asciiTheme="majorBidi" w:hAnsiTheme="majorBidi"/>
          <w:szCs w:val="24"/>
          <w:rtl/>
        </w:rPr>
        <w:t>'</w:t>
      </w:r>
      <w:r w:rsidRPr="0014408E">
        <w:rPr>
          <w:szCs w:val="24"/>
          <w:rtl/>
        </w:rPr>
        <w:t xml:space="preserve"> </w:t>
      </w:r>
      <w:r w:rsidRPr="0014408E">
        <w:rPr>
          <w:rFonts w:hint="eastAsia"/>
          <w:szCs w:val="24"/>
          <w:rtl/>
        </w:rPr>
        <w:t>העלולים</w:t>
      </w:r>
      <w:r w:rsidRPr="0014408E">
        <w:rPr>
          <w:szCs w:val="24"/>
          <w:rtl/>
        </w:rPr>
        <w:t xml:space="preserve"> </w:t>
      </w:r>
      <w:r w:rsidRPr="0014408E">
        <w:rPr>
          <w:rFonts w:hint="eastAsia"/>
          <w:szCs w:val="24"/>
          <w:rtl/>
        </w:rPr>
        <w:t>להפריע</w:t>
      </w:r>
      <w:r w:rsidRPr="0014408E">
        <w:rPr>
          <w:szCs w:val="24"/>
          <w:rtl/>
        </w:rPr>
        <w:t xml:space="preserve"> </w:t>
      </w:r>
      <w:r w:rsidRPr="0014408E">
        <w:rPr>
          <w:rFonts w:hint="eastAsia"/>
          <w:szCs w:val="24"/>
          <w:rtl/>
        </w:rPr>
        <w:t>את</w:t>
      </w:r>
      <w:r w:rsidRPr="0014408E">
        <w:rPr>
          <w:szCs w:val="24"/>
          <w:rtl/>
        </w:rPr>
        <w:t xml:space="preserve"> </w:t>
      </w:r>
      <w:r w:rsidRPr="0014408E">
        <w:rPr>
          <w:rFonts w:hint="eastAsia"/>
          <w:szCs w:val="24"/>
          <w:rtl/>
        </w:rPr>
        <w:t>התנהלות</w:t>
      </w:r>
      <w:r w:rsidRPr="0014408E">
        <w:rPr>
          <w:szCs w:val="24"/>
          <w:rtl/>
        </w:rPr>
        <w:t xml:space="preserve"> </w:t>
      </w:r>
      <w:r>
        <w:rPr>
          <w:rFonts w:hint="cs"/>
          <w:szCs w:val="24"/>
          <w:rtl/>
        </w:rPr>
        <w:t>הקורס.</w:t>
      </w:r>
    </w:p>
    <w:p w14:paraId="5AFBC61A" w14:textId="77777777" w:rsidR="00476B1E" w:rsidRDefault="00476B1E" w:rsidP="00BA45C4">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באתר הקורס יהיו חדרי שירותים מופרדים לגברים ולנשים וכן לבעלי מוגבלויות, עד קומה אחת מעל או מתחת לקומה בה נמצאת הכיתה. </w:t>
      </w:r>
    </w:p>
    <w:p w14:paraId="07EBC39E" w14:textId="77777777" w:rsidR="00476B1E" w:rsidRPr="00FD1FD1"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sidRPr="00FD1FD1">
        <w:rPr>
          <w:rFonts w:asciiTheme="majorBidi" w:hAnsiTheme="majorBidi" w:hint="eastAsia"/>
          <w:b/>
          <w:bCs/>
          <w:sz w:val="32"/>
          <w:szCs w:val="32"/>
          <w:u w:val="single"/>
          <w:rtl/>
        </w:rPr>
        <w:t>כיבוד</w:t>
      </w:r>
    </w:p>
    <w:p w14:paraId="7ABC34A6"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יעמיד לרשות משתתפי הקורס פינת שתיה קרה וחמה לאורך כל שעות הקורס, שתכלול לפחות:</w:t>
      </w:r>
    </w:p>
    <w:p w14:paraId="0333F2AE" w14:textId="426E16E2" w:rsidR="00E214DE" w:rsidRDefault="00E214D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כוסות וכפיות;</w:t>
      </w:r>
    </w:p>
    <w:p w14:paraId="213CC39C"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מים חמים וקרים;</w:t>
      </w:r>
    </w:p>
    <w:p w14:paraId="33290287"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lastRenderedPageBreak/>
        <w:t>קפה נמס, קפה שחור, תה, חלב</w:t>
      </w:r>
      <w:r w:rsidR="00932BB7">
        <w:rPr>
          <w:rFonts w:asciiTheme="majorBidi" w:hAnsiTheme="majorBidi" w:hint="cs"/>
          <w:szCs w:val="24"/>
          <w:rtl/>
        </w:rPr>
        <w:t xml:space="preserve"> </w:t>
      </w:r>
      <w:r w:rsidR="0032074D">
        <w:rPr>
          <w:rFonts w:asciiTheme="majorBidi" w:hAnsiTheme="majorBidi" w:hint="cs"/>
          <w:szCs w:val="24"/>
          <w:rtl/>
        </w:rPr>
        <w:t>ותחליפי חלב</w:t>
      </w:r>
      <w:r>
        <w:rPr>
          <w:rFonts w:asciiTheme="majorBidi" w:hAnsiTheme="majorBidi" w:hint="cs"/>
          <w:szCs w:val="24"/>
          <w:rtl/>
        </w:rPr>
        <w:t xml:space="preserve">, סוכר, סוכרזית. </w:t>
      </w:r>
    </w:p>
    <w:p w14:paraId="4752BA20"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בוקר קלה שתכלול, לפחות:</w:t>
      </w:r>
    </w:p>
    <w:p w14:paraId="4BBB4999"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מאפים מתוקים (לפחות 1 יחידה למשתתף);</w:t>
      </w:r>
    </w:p>
    <w:p w14:paraId="6B03429A"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פלטת ירקות;</w:t>
      </w:r>
    </w:p>
    <w:p w14:paraId="771F0DD8"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כריך חלבי לכל משתתף, לבחירה מתוך שני סוגים לפחות (לדוגמה: גבינה צהובה, חביתה, גבינה בולגרית, טונה, אחר).</w:t>
      </w:r>
    </w:p>
    <w:p w14:paraId="7D631A11"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צהריים בשרית חמה, שתכלול, לפחות:</w:t>
      </w:r>
    </w:p>
    <w:p w14:paraId="5DEBEF17"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מנה בשרית עיקרית, לבחירה משני סוגים לפחות (לדוגמה: שניצל, עוף, מוקפץ, אחר);</w:t>
      </w:r>
    </w:p>
    <w:p w14:paraId="3F403B5E"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תוספת חמה (לדוגמה: אורז, תפוחי אדמה, קוסקוס, אחר);</w:t>
      </w:r>
    </w:p>
    <w:p w14:paraId="1E326236"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ירק חם;</w:t>
      </w:r>
    </w:p>
    <w:p w14:paraId="0DEE7C06"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סלט;</w:t>
      </w:r>
    </w:p>
    <w:p w14:paraId="1118B3D2"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קינוח. </w:t>
      </w:r>
    </w:p>
    <w:p w14:paraId="7BB73742" w14:textId="77777777" w:rsidR="00A53BE2" w:rsidRDefault="00476B1E" w:rsidP="0023197A">
      <w:pPr>
        <w:numPr>
          <w:ilvl w:val="1"/>
          <w:numId w:val="44"/>
        </w:numPr>
        <w:spacing w:line="360" w:lineRule="auto"/>
        <w:contextualSpacing/>
        <w:jc w:val="both"/>
        <w:outlineLvl w:val="0"/>
        <w:rPr>
          <w:rFonts w:asciiTheme="majorBidi" w:hAnsiTheme="majorBidi"/>
          <w:szCs w:val="24"/>
        </w:rPr>
      </w:pPr>
      <w:r w:rsidRPr="00932BB7">
        <w:rPr>
          <w:rFonts w:asciiTheme="majorBidi" w:hAnsiTheme="majorBidi" w:hint="cs"/>
          <w:szCs w:val="24"/>
          <w:rtl/>
        </w:rPr>
        <w:t xml:space="preserve">כל הכיבוד יהיה </w:t>
      </w:r>
      <w:r w:rsidR="00932BB7" w:rsidRPr="00932BB7">
        <w:rPr>
          <w:rFonts w:asciiTheme="majorBidi" w:hAnsiTheme="majorBidi"/>
          <w:szCs w:val="24"/>
          <w:rtl/>
        </w:rPr>
        <w:t>כשר</w:t>
      </w:r>
      <w:r w:rsidR="00A53BE2">
        <w:rPr>
          <w:rFonts w:asciiTheme="majorBidi" w:hAnsiTheme="majorBidi" w:hint="cs"/>
          <w:szCs w:val="24"/>
          <w:rtl/>
        </w:rPr>
        <w:t xml:space="preserve"> ובעל </w:t>
      </w:r>
      <w:r w:rsidR="00932BB7" w:rsidRPr="00932BB7">
        <w:rPr>
          <w:rFonts w:asciiTheme="majorBidi" w:hAnsiTheme="majorBidi"/>
          <w:szCs w:val="24"/>
          <w:rtl/>
        </w:rPr>
        <w:t>תעוד</w:t>
      </w:r>
      <w:r w:rsidR="00932BB7">
        <w:rPr>
          <w:rFonts w:asciiTheme="majorBidi" w:hAnsiTheme="majorBidi" w:hint="cs"/>
          <w:szCs w:val="24"/>
          <w:rtl/>
        </w:rPr>
        <w:t>ו</w:t>
      </w:r>
      <w:r w:rsidR="00932BB7" w:rsidRPr="00932BB7">
        <w:rPr>
          <w:rFonts w:asciiTheme="majorBidi" w:hAnsiTheme="majorBidi"/>
          <w:szCs w:val="24"/>
          <w:rtl/>
        </w:rPr>
        <w:t xml:space="preserve">ת כשרות </w:t>
      </w:r>
      <w:r w:rsidR="00A53BE2">
        <w:rPr>
          <w:rFonts w:asciiTheme="majorBidi" w:hAnsiTheme="majorBidi" w:hint="cs"/>
          <w:szCs w:val="24"/>
          <w:rtl/>
        </w:rPr>
        <w:t xml:space="preserve">מתאימות, לרבות דרישות </w:t>
      </w:r>
      <w:r w:rsidR="00932BB7" w:rsidRPr="00932BB7">
        <w:rPr>
          <w:rFonts w:asciiTheme="majorBidi" w:hAnsiTheme="majorBidi"/>
          <w:szCs w:val="24"/>
          <w:rtl/>
        </w:rPr>
        <w:t>מיוחדות</w:t>
      </w:r>
      <w:r w:rsidR="00932BB7" w:rsidRPr="00932BB7">
        <w:rPr>
          <w:rFonts w:asciiTheme="majorBidi" w:hAnsiTheme="majorBidi" w:hint="cs"/>
          <w:szCs w:val="24"/>
          <w:rtl/>
        </w:rPr>
        <w:t xml:space="preserve"> (</w:t>
      </w:r>
      <w:r w:rsidR="00932BB7" w:rsidRPr="00932BB7">
        <w:rPr>
          <w:rFonts w:asciiTheme="majorBidi" w:hAnsiTheme="majorBidi"/>
          <w:szCs w:val="24"/>
          <w:rtl/>
        </w:rPr>
        <w:t xml:space="preserve">בד"צ, מהדרין, וכל כשרות אחרת שתידרש ע"י </w:t>
      </w:r>
      <w:r w:rsidR="00A53BE2">
        <w:rPr>
          <w:rFonts w:asciiTheme="majorBidi" w:hAnsiTheme="majorBidi" w:hint="cs"/>
          <w:szCs w:val="24"/>
          <w:rtl/>
        </w:rPr>
        <w:t>משתתפי הקורס</w:t>
      </w:r>
      <w:r w:rsidR="00932BB7" w:rsidRPr="00932BB7">
        <w:rPr>
          <w:rFonts w:asciiTheme="majorBidi" w:hAnsiTheme="majorBidi" w:hint="cs"/>
          <w:szCs w:val="24"/>
          <w:rtl/>
        </w:rPr>
        <w:t>)</w:t>
      </w:r>
      <w:r w:rsidR="00932BB7" w:rsidRPr="00932BB7">
        <w:rPr>
          <w:rFonts w:asciiTheme="majorBidi" w:hAnsiTheme="majorBidi"/>
          <w:szCs w:val="24"/>
          <w:rtl/>
        </w:rPr>
        <w:t xml:space="preserve">. </w:t>
      </w:r>
    </w:p>
    <w:p w14:paraId="3ECFD31E" w14:textId="77777777" w:rsidR="00476B1E" w:rsidRPr="00932BB7" w:rsidRDefault="00932BB7" w:rsidP="003D5904">
      <w:pPr>
        <w:numPr>
          <w:ilvl w:val="1"/>
          <w:numId w:val="44"/>
        </w:numPr>
        <w:spacing w:line="360" w:lineRule="auto"/>
        <w:contextualSpacing/>
        <w:jc w:val="both"/>
        <w:outlineLvl w:val="0"/>
        <w:rPr>
          <w:rFonts w:asciiTheme="majorBidi" w:hAnsiTheme="majorBidi"/>
          <w:szCs w:val="24"/>
        </w:rPr>
      </w:pPr>
      <w:r w:rsidRPr="00932BB7">
        <w:rPr>
          <w:rFonts w:asciiTheme="majorBidi" w:hAnsiTheme="majorBidi"/>
          <w:szCs w:val="24"/>
          <w:rtl/>
        </w:rPr>
        <w:t>כמו גם בעלי יכולת לדרישת</w:t>
      </w:r>
      <w:r w:rsidRPr="00932BB7">
        <w:rPr>
          <w:rFonts w:asciiTheme="majorBidi" w:hAnsiTheme="majorBidi" w:hint="cs"/>
          <w:szCs w:val="24"/>
          <w:rtl/>
        </w:rPr>
        <w:t xml:space="preserve"> </w:t>
      </w:r>
      <w:r w:rsidRPr="00932BB7">
        <w:rPr>
          <w:rFonts w:asciiTheme="majorBidi" w:hAnsiTheme="majorBidi"/>
          <w:szCs w:val="24"/>
          <w:rtl/>
        </w:rPr>
        <w:t>מנות צמחוניות, טבעוניות ומנות ללא גלוטן</w:t>
      </w:r>
      <w:r>
        <w:rPr>
          <w:rFonts w:asciiTheme="majorBidi" w:hAnsiTheme="majorBidi" w:hint="cs"/>
          <w:szCs w:val="24"/>
          <w:rtl/>
        </w:rPr>
        <w:t>.</w:t>
      </w:r>
      <w:r w:rsidR="00476B1E" w:rsidRPr="00932BB7">
        <w:rPr>
          <w:rFonts w:asciiTheme="majorBidi" w:hAnsiTheme="majorBidi" w:hint="cs"/>
          <w:szCs w:val="24"/>
          <w:rtl/>
        </w:rPr>
        <w:t xml:space="preserve"> </w:t>
      </w:r>
    </w:p>
    <w:p w14:paraId="45E2EE5B" w14:textId="77777777" w:rsidR="00476B1E" w:rsidRPr="00993A66" w:rsidRDefault="00476B1E" w:rsidP="00476B1E">
      <w:pPr>
        <w:numPr>
          <w:ilvl w:val="1"/>
          <w:numId w:val="44"/>
        </w:numPr>
        <w:spacing w:line="360" w:lineRule="auto"/>
        <w:contextualSpacing/>
        <w:jc w:val="both"/>
        <w:outlineLvl w:val="0"/>
        <w:rPr>
          <w:rFonts w:asciiTheme="majorBidi" w:hAnsiTheme="majorBidi"/>
          <w:b/>
          <w:bCs/>
          <w:szCs w:val="24"/>
        </w:rPr>
      </w:pPr>
      <w:r w:rsidRPr="00993A66">
        <w:rPr>
          <w:rFonts w:asciiTheme="majorBidi" w:hAnsiTheme="majorBidi" w:hint="eastAsia"/>
          <w:b/>
          <w:bCs/>
          <w:szCs w:val="24"/>
          <w:rtl/>
        </w:rPr>
        <w:t>המשרד</w:t>
      </w:r>
      <w:r w:rsidRPr="00993A66">
        <w:rPr>
          <w:rFonts w:asciiTheme="majorBidi" w:hAnsiTheme="majorBidi"/>
          <w:b/>
          <w:bCs/>
          <w:szCs w:val="24"/>
          <w:rtl/>
        </w:rPr>
        <w:t xml:space="preserve"> </w:t>
      </w:r>
      <w:r w:rsidRPr="00993A66">
        <w:rPr>
          <w:rFonts w:asciiTheme="majorBidi" w:hAnsiTheme="majorBidi" w:hint="eastAsia"/>
          <w:b/>
          <w:bCs/>
          <w:szCs w:val="24"/>
          <w:rtl/>
        </w:rPr>
        <w:t>יעביר</w:t>
      </w:r>
      <w:r w:rsidRPr="00993A66">
        <w:rPr>
          <w:rFonts w:asciiTheme="majorBidi" w:hAnsiTheme="majorBidi"/>
          <w:b/>
          <w:bCs/>
          <w:szCs w:val="24"/>
          <w:rtl/>
        </w:rPr>
        <w:t xml:space="preserve"> </w:t>
      </w:r>
      <w:r w:rsidRPr="00993A66">
        <w:rPr>
          <w:rFonts w:asciiTheme="majorBidi" w:hAnsiTheme="majorBidi" w:hint="eastAsia"/>
          <w:b/>
          <w:bCs/>
          <w:szCs w:val="24"/>
          <w:rtl/>
        </w:rPr>
        <w:t>מראש</w:t>
      </w:r>
      <w:r w:rsidRPr="00993A66">
        <w:rPr>
          <w:rFonts w:asciiTheme="majorBidi" w:hAnsiTheme="majorBidi"/>
          <w:b/>
          <w:bCs/>
          <w:szCs w:val="24"/>
          <w:rtl/>
        </w:rPr>
        <w:t xml:space="preserve"> </w:t>
      </w:r>
      <w:r w:rsidRPr="00993A66">
        <w:rPr>
          <w:rFonts w:asciiTheme="majorBidi" w:hAnsiTheme="majorBidi" w:hint="eastAsia"/>
          <w:b/>
          <w:bCs/>
          <w:szCs w:val="24"/>
          <w:rtl/>
        </w:rPr>
        <w:t>לספק</w:t>
      </w:r>
      <w:r w:rsidRPr="00993A66">
        <w:rPr>
          <w:rFonts w:asciiTheme="majorBidi" w:hAnsiTheme="majorBidi"/>
          <w:b/>
          <w:bCs/>
          <w:szCs w:val="24"/>
          <w:rtl/>
        </w:rPr>
        <w:t xml:space="preserve"> </w:t>
      </w:r>
      <w:r w:rsidRPr="00993A66">
        <w:rPr>
          <w:rFonts w:asciiTheme="majorBidi" w:hAnsiTheme="majorBidi" w:hint="eastAsia"/>
          <w:b/>
          <w:bCs/>
          <w:szCs w:val="24"/>
          <w:rtl/>
        </w:rPr>
        <w:t>דרישות</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w:t>
      </w:r>
      <w:r w:rsidRPr="00993A66">
        <w:rPr>
          <w:rFonts w:asciiTheme="majorBidi" w:hAnsiTheme="majorBidi" w:hint="eastAsia"/>
          <w:b/>
          <w:bCs/>
          <w:szCs w:val="24"/>
          <w:rtl/>
        </w:rPr>
        <w:t>בעלי</w:t>
      </w:r>
      <w:r w:rsidRPr="00993A66">
        <w:rPr>
          <w:rFonts w:asciiTheme="majorBidi" w:hAnsiTheme="majorBidi"/>
          <w:b/>
          <w:bCs/>
          <w:szCs w:val="24"/>
          <w:rtl/>
        </w:rPr>
        <w:t xml:space="preserve"> </w:t>
      </w:r>
      <w:r w:rsidRPr="00993A66">
        <w:rPr>
          <w:rFonts w:asciiTheme="majorBidi" w:hAnsiTheme="majorBidi" w:hint="eastAsia"/>
          <w:b/>
          <w:bCs/>
          <w:szCs w:val="24"/>
          <w:rtl/>
        </w:rPr>
        <w:t>הגבלות</w:t>
      </w:r>
      <w:r w:rsidRPr="00993A66">
        <w:rPr>
          <w:rFonts w:asciiTheme="majorBidi" w:hAnsiTheme="majorBidi"/>
          <w:b/>
          <w:bCs/>
          <w:szCs w:val="24"/>
          <w:rtl/>
        </w:rPr>
        <w:t xml:space="preserve"> </w:t>
      </w:r>
      <w:r w:rsidRPr="00993A66">
        <w:rPr>
          <w:rFonts w:asciiTheme="majorBidi" w:hAnsiTheme="majorBidi" w:hint="eastAsia"/>
          <w:b/>
          <w:bCs/>
          <w:szCs w:val="24"/>
          <w:rtl/>
        </w:rPr>
        <w:t>במזון</w:t>
      </w:r>
      <w:r w:rsidRPr="00993A66">
        <w:rPr>
          <w:rFonts w:asciiTheme="majorBidi" w:hAnsiTheme="majorBidi"/>
          <w:b/>
          <w:bCs/>
          <w:szCs w:val="24"/>
          <w:rtl/>
        </w:rPr>
        <w:t xml:space="preserve"> (</w:t>
      </w:r>
      <w:r w:rsidR="00A53BE2" w:rsidRPr="00993A66">
        <w:rPr>
          <w:rFonts w:asciiTheme="majorBidi" w:hAnsiTheme="majorBidi" w:hint="eastAsia"/>
          <w:b/>
          <w:bCs/>
          <w:szCs w:val="24"/>
          <w:rtl/>
        </w:rPr>
        <w:t>רגישות</w:t>
      </w:r>
      <w:r w:rsidR="00A53BE2" w:rsidRPr="00993A66">
        <w:rPr>
          <w:rFonts w:asciiTheme="majorBidi" w:hAnsiTheme="majorBidi"/>
          <w:b/>
          <w:bCs/>
          <w:szCs w:val="24"/>
          <w:rtl/>
        </w:rPr>
        <w:t xml:space="preserve"> לגלוטן, צמחונות, </w:t>
      </w:r>
      <w:r w:rsidRPr="00993A66">
        <w:rPr>
          <w:rFonts w:asciiTheme="majorBidi" w:hAnsiTheme="majorBidi" w:hint="eastAsia"/>
          <w:b/>
          <w:bCs/>
          <w:szCs w:val="24"/>
          <w:rtl/>
        </w:rPr>
        <w:t>טבעונות</w:t>
      </w:r>
      <w:r w:rsidR="00A53BE2" w:rsidRPr="00993A66">
        <w:rPr>
          <w:rFonts w:asciiTheme="majorBidi" w:hAnsiTheme="majorBidi"/>
          <w:b/>
          <w:bCs/>
          <w:szCs w:val="24"/>
          <w:rtl/>
        </w:rPr>
        <w:t xml:space="preserve">, </w:t>
      </w:r>
      <w:r w:rsidR="00A53BE2" w:rsidRPr="00993A66">
        <w:rPr>
          <w:rFonts w:asciiTheme="majorBidi" w:hAnsiTheme="majorBidi" w:hint="eastAsia"/>
          <w:b/>
          <w:bCs/>
          <w:szCs w:val="24"/>
          <w:rtl/>
        </w:rPr>
        <w:t>כיו</w:t>
      </w:r>
      <w:r w:rsidR="00A53BE2" w:rsidRPr="00993A66">
        <w:rPr>
          <w:rFonts w:asciiTheme="majorBidi" w:hAnsiTheme="majorBidi"/>
          <w:b/>
          <w:bCs/>
          <w:szCs w:val="24"/>
          <w:rtl/>
        </w:rPr>
        <w:t>"ב</w:t>
      </w:r>
      <w:r w:rsidRPr="00993A66">
        <w:rPr>
          <w:rFonts w:asciiTheme="majorBidi" w:hAnsiTheme="majorBidi"/>
          <w:b/>
          <w:bCs/>
          <w:szCs w:val="24"/>
          <w:rtl/>
        </w:rPr>
        <w:t xml:space="preserve">) </w:t>
      </w:r>
      <w:r w:rsidRPr="00993A66">
        <w:rPr>
          <w:rFonts w:asciiTheme="majorBidi" w:hAnsiTheme="majorBidi" w:hint="eastAsia"/>
          <w:b/>
          <w:bCs/>
          <w:szCs w:val="24"/>
          <w:rtl/>
        </w:rPr>
        <w:t>והספק</w:t>
      </w:r>
      <w:r w:rsidRPr="00993A66">
        <w:rPr>
          <w:rFonts w:asciiTheme="majorBidi" w:hAnsiTheme="majorBidi"/>
          <w:b/>
          <w:bCs/>
          <w:szCs w:val="24"/>
          <w:rtl/>
        </w:rPr>
        <w:t xml:space="preserve"> </w:t>
      </w:r>
      <w:r w:rsidRPr="00993A66">
        <w:rPr>
          <w:rFonts w:asciiTheme="majorBidi" w:hAnsiTheme="majorBidi" w:hint="eastAsia"/>
          <w:b/>
          <w:bCs/>
          <w:szCs w:val="24"/>
          <w:rtl/>
        </w:rPr>
        <w:t>יספק</w:t>
      </w:r>
      <w:r w:rsidRPr="00993A66">
        <w:rPr>
          <w:rFonts w:asciiTheme="majorBidi" w:hAnsiTheme="majorBidi"/>
          <w:b/>
          <w:bCs/>
          <w:szCs w:val="24"/>
          <w:rtl/>
        </w:rPr>
        <w:t xml:space="preserve"> </w:t>
      </w:r>
      <w:r w:rsidRPr="00993A66">
        <w:rPr>
          <w:rFonts w:asciiTheme="majorBidi" w:hAnsiTheme="majorBidi" w:hint="eastAsia"/>
          <w:b/>
          <w:bCs/>
          <w:szCs w:val="24"/>
          <w:rtl/>
        </w:rPr>
        <w:t>כיבוד</w:t>
      </w:r>
      <w:r w:rsidRPr="00993A66">
        <w:rPr>
          <w:rFonts w:asciiTheme="majorBidi" w:hAnsiTheme="majorBidi"/>
          <w:b/>
          <w:bCs/>
          <w:szCs w:val="24"/>
          <w:rtl/>
        </w:rPr>
        <w:t xml:space="preserve"> </w:t>
      </w:r>
      <w:r w:rsidRPr="00993A66">
        <w:rPr>
          <w:rFonts w:asciiTheme="majorBidi" w:hAnsiTheme="majorBidi" w:hint="eastAsia"/>
          <w:b/>
          <w:bCs/>
          <w:szCs w:val="24"/>
          <w:rtl/>
        </w:rPr>
        <w:t>מותאם</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אותם</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00A53BE2" w:rsidRPr="00993A66">
        <w:rPr>
          <w:rFonts w:asciiTheme="majorBidi" w:hAnsiTheme="majorBidi"/>
          <w:b/>
          <w:bCs/>
          <w:szCs w:val="24"/>
          <w:rtl/>
        </w:rPr>
        <w:t xml:space="preserve"> במסגרת כל סעיפי הכיבוד</w:t>
      </w:r>
      <w:r w:rsidRPr="00993A66">
        <w:rPr>
          <w:rFonts w:asciiTheme="majorBidi" w:hAnsiTheme="majorBidi"/>
          <w:b/>
          <w:bCs/>
          <w:szCs w:val="24"/>
          <w:rtl/>
        </w:rPr>
        <w:t xml:space="preserve">. </w:t>
      </w:r>
    </w:p>
    <w:p w14:paraId="2DDEE556"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הפעלה</w:t>
      </w:r>
    </w:p>
    <w:p w14:paraId="5B10EAA2"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שמורה הזכות לפקח ולבחון את התנהלות המציע ואופן התנהלות הקורס, בכל שלב בתקופת ההתקשרות, לרבות שיחות ו/או משובים עם משתתפי הקורס ו/או אנשי הצוות. </w:t>
      </w:r>
    </w:p>
    <w:p w14:paraId="33063340" w14:textId="77777777" w:rsidR="00476B1E" w:rsidRPr="00963641"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lastRenderedPageBreak/>
        <w:t>המשרד רשאי לדרוש מן הספק לשנות ו/או לתקן ו/או להוסיף ו/או להשמיט מרכיב אחד או יותר מן הנושאים שהציג הספק,</w:t>
      </w:r>
      <w:r w:rsidR="0032074D">
        <w:rPr>
          <w:rFonts w:asciiTheme="majorBidi" w:hAnsiTheme="majorBidi" w:hint="cs"/>
          <w:szCs w:val="24"/>
          <w:rtl/>
        </w:rPr>
        <w:t xml:space="preserve"> מטעמים סבירים, </w:t>
      </w:r>
      <w:r>
        <w:rPr>
          <w:rFonts w:asciiTheme="majorBidi" w:hAnsiTheme="majorBidi" w:hint="cs"/>
          <w:szCs w:val="24"/>
          <w:rtl/>
        </w:rPr>
        <w:t>ועל הספק לבצע את ההתאמות ו/או השינויים הנדרשים בתוך פרק הזמן שיוגדר לכך וללא תוספת עלות מן העלות שהגיש בהצעתו למכרז זה</w:t>
      </w:r>
      <w:r w:rsidR="0032074D">
        <w:rPr>
          <w:rFonts w:asciiTheme="majorBidi" w:hAnsiTheme="majorBidi" w:hint="cs"/>
          <w:szCs w:val="24"/>
          <w:rtl/>
        </w:rPr>
        <w:t>.</w:t>
      </w:r>
    </w:p>
    <w:p w14:paraId="0FE8F565" w14:textId="77777777" w:rsidR="00476B1E" w:rsidRDefault="00A53BE2"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הפקת לקחים</w:t>
      </w:r>
    </w:p>
    <w:p w14:paraId="771AE0AE" w14:textId="7FD47802" w:rsidR="00476B1E" w:rsidRDefault="00476B1E" w:rsidP="008F20AC">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לאחר </w:t>
      </w:r>
      <w:r w:rsidR="008F20AC">
        <w:rPr>
          <w:rFonts w:asciiTheme="majorBidi" w:hAnsiTheme="majorBidi" w:hint="cs"/>
          <w:szCs w:val="24"/>
          <w:rtl/>
        </w:rPr>
        <w:t xml:space="preserve">3 שבועות מיום תחילת </w:t>
      </w:r>
      <w:r>
        <w:rPr>
          <w:rFonts w:asciiTheme="majorBidi" w:hAnsiTheme="majorBidi" w:hint="cs"/>
          <w:szCs w:val="24"/>
          <w:rtl/>
        </w:rPr>
        <w:t>הפעלת הקורס הראשון, יתבצע שלב הסקת מסקנות והפקת לקחים בשיתוף בין הספק למשרד</w:t>
      </w:r>
      <w:r w:rsidRPr="00C43B11">
        <w:rPr>
          <w:rFonts w:asciiTheme="majorBidi" w:hAnsiTheme="majorBidi" w:hint="cs"/>
          <w:szCs w:val="24"/>
          <w:rtl/>
        </w:rPr>
        <w:t xml:space="preserve"> </w:t>
      </w:r>
      <w:r>
        <w:rPr>
          <w:rFonts w:asciiTheme="majorBidi" w:hAnsiTheme="majorBidi" w:hint="cs"/>
          <w:szCs w:val="24"/>
          <w:rtl/>
        </w:rPr>
        <w:t xml:space="preserve">ובו יערך ניתוח של רכיבי הקורס השונים. </w:t>
      </w:r>
    </w:p>
    <w:p w14:paraId="5D2A6DDE"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הסקת המסקנות, יערוך הספק, במידת הצורך, שינויים במבנה הקורסים הבאים או במרכיביהם (מקצועיים ו/או לוגיסטיים).</w:t>
      </w:r>
    </w:p>
    <w:p w14:paraId="3FC5C4D3" w14:textId="77777777" w:rsidR="00A53BE2" w:rsidRDefault="00A53BE2"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לקחת חלק פעיל בתהליך ההבנייה והחלת השינויים על הקורסים, לאור שלב הפקת הלקחים.</w:t>
      </w:r>
    </w:p>
    <w:p w14:paraId="211CB110" w14:textId="77777777" w:rsidR="00476B1E" w:rsidRDefault="00476B1E" w:rsidP="00BA45C4">
      <w:pPr>
        <w:numPr>
          <w:ilvl w:val="0"/>
          <w:numId w:val="44"/>
        </w:numPr>
        <w:spacing w:line="360" w:lineRule="auto"/>
        <w:ind w:hanging="474"/>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14:paraId="64C1878E" w14:textId="77777777" w:rsidR="00476B1E" w:rsidRPr="00A87952" w:rsidRDefault="00476B1E" w:rsidP="00E214DE">
      <w:pPr>
        <w:numPr>
          <w:ilvl w:val="1"/>
          <w:numId w:val="44"/>
        </w:numPr>
        <w:spacing w:line="360" w:lineRule="auto"/>
        <w:ind w:left="1020" w:hanging="709"/>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6F7A3D22" w14:textId="77777777" w:rsidR="00476B1E" w:rsidRPr="008C2C2B" w:rsidRDefault="00476B1E" w:rsidP="00BA45C4">
      <w:pPr>
        <w:numPr>
          <w:ilvl w:val="1"/>
          <w:numId w:val="44"/>
        </w:numPr>
        <w:spacing w:line="360" w:lineRule="auto"/>
        <w:ind w:left="1020" w:hanging="709"/>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F88266E" w14:textId="77777777" w:rsidR="00476B1E" w:rsidRPr="000D6142" w:rsidRDefault="00476B1E" w:rsidP="00BA45C4">
      <w:pPr>
        <w:numPr>
          <w:ilvl w:val="1"/>
          <w:numId w:val="44"/>
        </w:numPr>
        <w:spacing w:line="360" w:lineRule="auto"/>
        <w:ind w:left="1020" w:hanging="709"/>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Pr>
          <w:rFonts w:asciiTheme="majorBidi" w:hAnsiTheme="majorBidi" w:hint="cs"/>
          <w:szCs w:val="24"/>
          <w:rtl/>
        </w:rPr>
        <w:t>הקמה והפעלה של הקורס  השלם</w:t>
      </w:r>
      <w:r w:rsidR="00C511CF">
        <w:rPr>
          <w:rFonts w:asciiTheme="majorBidi" w:hAnsiTheme="majorBidi" w:hint="cs"/>
          <w:szCs w:val="24"/>
          <w:rtl/>
        </w:rPr>
        <w:t xml:space="preserve"> (3 קורסים)</w:t>
      </w:r>
      <w:r>
        <w:rPr>
          <w:rFonts w:asciiTheme="majorBidi" w:hAnsiTheme="majorBidi" w:hint="cs"/>
          <w:szCs w:val="24"/>
          <w:rtl/>
        </w:rPr>
        <w:t xml:space="preserve">, </w:t>
      </w:r>
      <w:r w:rsidRPr="000D6142">
        <w:rPr>
          <w:rFonts w:asciiTheme="majorBidi" w:hAnsiTheme="majorBidi"/>
          <w:szCs w:val="24"/>
          <w:rtl/>
        </w:rPr>
        <w:t>כמפורט בסעיף 2 לעיל</w:t>
      </w:r>
      <w:r>
        <w:rPr>
          <w:rFonts w:asciiTheme="majorBidi" w:hAnsiTheme="majorBidi" w:hint="cs"/>
          <w:szCs w:val="24"/>
          <w:rtl/>
        </w:rPr>
        <w:t xml:space="preserve"> ובמכרז כולו על נספחיו</w:t>
      </w:r>
      <w:r w:rsidRPr="000D6142">
        <w:rPr>
          <w:rFonts w:asciiTheme="majorBidi" w:hAnsiTheme="majorBidi"/>
          <w:szCs w:val="24"/>
          <w:rtl/>
        </w:rPr>
        <w:t>, כולל מע"מ.</w:t>
      </w:r>
    </w:p>
    <w:p w14:paraId="32936C75" w14:textId="77777777" w:rsidR="0009183C" w:rsidRPr="0009183C" w:rsidRDefault="0009183C" w:rsidP="00BA45C4">
      <w:pPr>
        <w:numPr>
          <w:ilvl w:val="1"/>
          <w:numId w:val="44"/>
        </w:numPr>
        <w:spacing w:line="360" w:lineRule="auto"/>
        <w:ind w:left="1020" w:hanging="709"/>
        <w:contextualSpacing/>
        <w:jc w:val="both"/>
        <w:outlineLvl w:val="0"/>
        <w:rPr>
          <w:rFonts w:asciiTheme="majorBidi" w:hAnsiTheme="majorBidi"/>
          <w:szCs w:val="24"/>
          <w:rtl/>
        </w:rPr>
      </w:pPr>
      <w:r w:rsidRPr="0009183C">
        <w:rPr>
          <w:rFonts w:asciiTheme="majorBidi" w:hAnsiTheme="majorBidi"/>
          <w:szCs w:val="24"/>
          <w:rtl/>
        </w:rPr>
        <w:t xml:space="preserve">התמורה תשולם לספק, לפי מספר המשתתפים בקורס. למען הסר ספק, הספק יקבל תמורה על פי 20 משתתפים לפחות, גם אם בפועל השתתפו בקורס פחות משתתפים. </w:t>
      </w:r>
    </w:p>
    <w:p w14:paraId="5CB48E75" w14:textId="77777777" w:rsidR="0009183C" w:rsidRPr="0009183C" w:rsidRDefault="0009183C" w:rsidP="00BA45C4">
      <w:pPr>
        <w:numPr>
          <w:ilvl w:val="1"/>
          <w:numId w:val="44"/>
        </w:numPr>
        <w:spacing w:line="360" w:lineRule="auto"/>
        <w:ind w:left="1020" w:hanging="709"/>
        <w:contextualSpacing/>
        <w:jc w:val="both"/>
        <w:outlineLvl w:val="0"/>
        <w:rPr>
          <w:rFonts w:asciiTheme="majorBidi" w:hAnsiTheme="majorBidi"/>
          <w:szCs w:val="24"/>
          <w:rtl/>
        </w:rPr>
      </w:pPr>
      <w:r w:rsidRPr="0009183C">
        <w:rPr>
          <w:rFonts w:asciiTheme="majorBidi" w:hAnsiTheme="majorBidi"/>
          <w:szCs w:val="24"/>
          <w:rtl/>
        </w:rPr>
        <w:t xml:space="preserve">אבן דרך ראשונה - בגובה 50% מהתמורה לכל קורס, תשולם לאחר השלמת שלושה מפגשים בקורס. </w:t>
      </w:r>
    </w:p>
    <w:p w14:paraId="15CA0310" w14:textId="77777777" w:rsidR="0009183C" w:rsidRPr="0009183C" w:rsidRDefault="0009183C" w:rsidP="00BA45C4">
      <w:pPr>
        <w:numPr>
          <w:ilvl w:val="1"/>
          <w:numId w:val="44"/>
        </w:numPr>
        <w:spacing w:line="360" w:lineRule="auto"/>
        <w:ind w:left="1020" w:hanging="709"/>
        <w:contextualSpacing/>
        <w:jc w:val="both"/>
        <w:outlineLvl w:val="0"/>
        <w:rPr>
          <w:rFonts w:asciiTheme="majorBidi" w:hAnsiTheme="majorBidi"/>
          <w:szCs w:val="24"/>
          <w:rtl/>
        </w:rPr>
      </w:pPr>
      <w:r w:rsidRPr="0009183C">
        <w:rPr>
          <w:rFonts w:asciiTheme="majorBidi" w:hAnsiTheme="majorBidi"/>
          <w:szCs w:val="24"/>
          <w:rtl/>
        </w:rPr>
        <w:lastRenderedPageBreak/>
        <w:t>אבן דרך שניה - תשולם יתרת הסכום בסיום הקורס ולאחר אישור הממונה כי הספק השלים את כל מחוייבותיו בהתאם למכרז זה.</w:t>
      </w:r>
    </w:p>
    <w:p w14:paraId="7B7473DC" w14:textId="77777777" w:rsidR="0022627D" w:rsidRDefault="0022627D"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התשלום יבוצע בפרק זמן של 45 יום ממועד המצאת החשבונית בפורטל הספקים כשהחשבונית תקינה ונכונה לתשלום.</w:t>
      </w:r>
    </w:p>
    <w:p w14:paraId="3D8DBA41"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012F28DB" w14:textId="77777777" w:rsidR="00476B1E" w:rsidRPr="00357F15" w:rsidRDefault="00476B1E" w:rsidP="00476B1E">
      <w:pPr>
        <w:numPr>
          <w:ilvl w:val="1"/>
          <w:numId w:val="44"/>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93F19DA" w14:textId="77777777" w:rsidR="00476B1E" w:rsidRPr="00357F15"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4CF6DD4" w14:textId="77777777" w:rsidR="00476B1E" w:rsidRDefault="00476B1E" w:rsidP="00476B1E">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6B55390"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34B534BF" w14:textId="77777777" w:rsidR="00476B1E" w:rsidRPr="009750BF" w:rsidRDefault="00476B1E" w:rsidP="006B4308">
            <w:pPr>
              <w:pStyle w:val="36"/>
              <w:rPr>
                <w:rtl/>
              </w:rPr>
            </w:pPr>
            <w:r>
              <w:rPr>
                <w:rFonts w:ascii="Times New Roman" w:hAnsi="Times New Roman" w:cs="David"/>
                <w:b w:val="0"/>
                <w:bCs w:val="0"/>
                <w:color w:val="auto"/>
              </w:rPr>
              <w:lastRenderedPageBreak/>
              <w:br w:type="page"/>
            </w:r>
            <w:r w:rsidRPr="003E4539">
              <w:rPr>
                <w:rFonts w:asciiTheme="majorBidi" w:eastAsia="Times New Roman" w:hAnsiTheme="majorBidi" w:cs="David" w:hint="cs"/>
                <w:b w:val="0"/>
                <w:i/>
                <w:color w:val="auto"/>
                <w:sz w:val="28"/>
                <w:szCs w:val="28"/>
                <w:rtl/>
              </w:rPr>
              <w:t>נספח א'</w:t>
            </w:r>
            <w:r>
              <w:rPr>
                <w:rFonts w:asciiTheme="majorBidi" w:eastAsia="Times New Roman" w:hAnsiTheme="majorBidi" w:cs="David" w:hint="cs"/>
                <w:b w:val="0"/>
                <w:i/>
                <w:color w:val="auto"/>
                <w:sz w:val="28"/>
                <w:szCs w:val="28"/>
                <w:rtl/>
              </w:rPr>
              <w:t>2</w:t>
            </w:r>
          </w:p>
        </w:tc>
      </w:tr>
      <w:tr w:rsidR="00476B1E" w:rsidRPr="00314B9E" w14:paraId="3ED93585" w14:textId="77777777" w:rsidTr="006B4308">
        <w:trPr>
          <w:trHeight w:hRule="exact" w:val="561"/>
          <w:jc w:val="right"/>
        </w:trPr>
        <w:tc>
          <w:tcPr>
            <w:tcW w:w="8958" w:type="dxa"/>
            <w:tcBorders>
              <w:top w:val="nil"/>
              <w:bottom w:val="nil"/>
            </w:tcBorders>
            <w:shd w:val="clear" w:color="auto" w:fill="1B3461"/>
            <w:vAlign w:val="center"/>
          </w:tcPr>
          <w:p w14:paraId="15537C6E" w14:textId="77777777" w:rsidR="00476B1E" w:rsidRPr="00314B9E" w:rsidRDefault="00476B1E" w:rsidP="006B4308">
            <w:pPr>
              <w:pStyle w:val="afffc"/>
              <w:jc w:val="left"/>
              <w:rPr>
                <w:rFonts w:asciiTheme="majorBidi" w:hAnsiTheme="majorBidi" w:cs="David"/>
                <w:rtl/>
              </w:rPr>
            </w:pPr>
            <w:r w:rsidRPr="003E4539">
              <w:rPr>
                <w:rFonts w:asciiTheme="majorBidi" w:hAnsiTheme="majorBidi" w:cs="David" w:hint="cs"/>
                <w:b w:val="0"/>
                <w:i/>
                <w:color w:val="auto"/>
                <w:rtl/>
              </w:rPr>
              <w:t>תצהיר המציע בנוגע לעמידה בתנאי הסף</w:t>
            </w:r>
          </w:p>
        </w:tc>
      </w:tr>
    </w:tbl>
    <w:p w14:paraId="2DE6F394" w14:textId="77777777" w:rsidR="00476B1E" w:rsidRDefault="00476B1E" w:rsidP="00476B1E">
      <w:pPr>
        <w:pStyle w:val="HNormal0"/>
        <w:rPr>
          <w:rFonts w:asciiTheme="majorBidi" w:hAnsiTheme="majorBidi"/>
          <w:color w:val="000000"/>
          <w:rtl/>
          <w:lang w:eastAsia="en-US"/>
        </w:rPr>
      </w:pPr>
    </w:p>
    <w:p w14:paraId="101B3A74" w14:textId="77777777" w:rsidR="00476B1E" w:rsidRDefault="00476B1E" w:rsidP="00476B1E">
      <w:pPr>
        <w:pStyle w:val="HNormal0"/>
        <w:spacing w:after="0" w:line="360" w:lineRule="auto"/>
        <w:rPr>
          <w:rFonts w:asciiTheme="majorBidi" w:hAnsiTheme="majorBidi"/>
          <w:color w:val="000000"/>
          <w:rtl/>
          <w:lang w:eastAsia="en-US"/>
        </w:rPr>
      </w:pPr>
      <w:r>
        <w:rPr>
          <w:rFonts w:asciiTheme="majorBidi" w:hAnsiTheme="majorBidi" w:hint="cs"/>
          <w:color w:val="000000"/>
          <w:rtl/>
          <w:lang w:eastAsia="en-US"/>
        </w:rPr>
        <w:t xml:space="preserve">לכבוד, </w:t>
      </w:r>
    </w:p>
    <w:p w14:paraId="7F9E24C4" w14:textId="77777777" w:rsidR="00476B1E" w:rsidRDefault="00476B1E" w:rsidP="00476B1E">
      <w:pPr>
        <w:pStyle w:val="HNormal0"/>
        <w:spacing w:after="0" w:line="360" w:lineRule="auto"/>
        <w:rPr>
          <w:rFonts w:asciiTheme="majorBidi" w:hAnsiTheme="majorBidi"/>
          <w:color w:val="000000"/>
          <w:rtl/>
          <w:lang w:eastAsia="en-US"/>
        </w:rPr>
      </w:pPr>
      <w:r>
        <w:rPr>
          <w:rFonts w:asciiTheme="majorBidi" w:hAnsiTheme="majorBidi" w:hint="cs"/>
          <w:color w:val="000000"/>
          <w:rtl/>
          <w:lang w:eastAsia="en-US"/>
        </w:rPr>
        <w:t>משרד האנרגיה</w:t>
      </w:r>
    </w:p>
    <w:p w14:paraId="70F56EFB" w14:textId="77777777" w:rsidR="00476B1E" w:rsidRDefault="00476B1E" w:rsidP="00476B1E">
      <w:pPr>
        <w:pStyle w:val="HNormal0"/>
        <w:spacing w:line="360" w:lineRule="auto"/>
        <w:rPr>
          <w:rFonts w:asciiTheme="majorBidi" w:hAnsiTheme="majorBidi"/>
          <w:color w:val="000000"/>
          <w:rtl/>
          <w:lang w:eastAsia="en-US"/>
        </w:rPr>
      </w:pPr>
    </w:p>
    <w:p w14:paraId="12AF9616" w14:textId="77777777" w:rsidR="00476B1E" w:rsidRDefault="00476B1E" w:rsidP="00476B1E">
      <w:pPr>
        <w:pStyle w:val="HNormal0"/>
        <w:spacing w:line="360" w:lineRule="auto"/>
        <w:rPr>
          <w:rFonts w:asciiTheme="majorBidi" w:hAnsiTheme="majorBidi"/>
          <w:b/>
          <w:bCs/>
          <w:color w:val="000000"/>
          <w:u w:val="single"/>
          <w:rtl/>
          <w:lang w:eastAsia="en-US"/>
        </w:rPr>
      </w:pPr>
      <w:r>
        <w:rPr>
          <w:rFonts w:asciiTheme="majorBidi" w:hAnsiTheme="majorBidi" w:hint="cs"/>
          <w:color w:val="000000"/>
          <w:rtl/>
          <w:lang w:eastAsia="en-US"/>
        </w:rPr>
        <w:t>אנו הח"מ ______________, מנהל המציע, ו- ______________, משמשים (בהתאמה) בתפקיד ________________  ובתפקיד ___________________ בחברת _______________(להלן: "החברה") ומוסמכים לתת תצהיר בשמה.</w:t>
      </w:r>
    </w:p>
    <w:p w14:paraId="751D8A0E" w14:textId="77777777" w:rsidR="00476B1E" w:rsidRDefault="00476B1E" w:rsidP="00476B1E">
      <w:pPr>
        <w:pStyle w:val="1fffb"/>
        <w:keepNext/>
        <w:keepLines/>
        <w:numPr>
          <w:ilvl w:val="0"/>
          <w:numId w:val="110"/>
        </w:numPr>
        <w:ind w:left="357" w:hanging="357"/>
        <w:rPr>
          <w:b w:val="0"/>
          <w:bCs w:val="0"/>
        </w:rPr>
      </w:pPr>
      <w:r>
        <w:rPr>
          <w:rFonts w:hint="cs"/>
          <w:rtl/>
        </w:rPr>
        <w:t>עמידה בתנאי סף כללים</w:t>
      </w:r>
    </w:p>
    <w:p w14:paraId="0946208B" w14:textId="77777777" w:rsidR="00476B1E" w:rsidRDefault="00476B1E" w:rsidP="00476B1E">
      <w:pPr>
        <w:pStyle w:val="1fffb"/>
        <w:keepNext/>
        <w:keepLines/>
        <w:ind w:left="357"/>
        <w:rPr>
          <w:b w:val="0"/>
          <w:bCs w:val="0"/>
          <w:rtl/>
        </w:rPr>
      </w:pPr>
      <w:r>
        <w:rPr>
          <w:rFonts w:hint="cs"/>
          <w:rtl/>
        </w:rPr>
        <w:t>המציע מצהיר כי הוא עומד בכל תנאי הסף המוגדרים במכרז.</w:t>
      </w:r>
    </w:p>
    <w:p w14:paraId="625B25DF" w14:textId="77777777" w:rsidR="00476B1E" w:rsidRDefault="00476B1E" w:rsidP="00476B1E">
      <w:pPr>
        <w:pStyle w:val="21"/>
        <w:numPr>
          <w:ilvl w:val="1"/>
          <w:numId w:val="110"/>
        </w:numPr>
        <w:spacing w:before="120" w:after="120"/>
      </w:pPr>
      <w:r w:rsidRPr="0080063C">
        <w:rPr>
          <w:rtl/>
        </w:rPr>
        <w:t>המציע</w:t>
      </w:r>
      <w:r w:rsidRPr="0080063C">
        <w:rPr>
          <w:rFonts w:hint="cs"/>
          <w:rtl/>
        </w:rPr>
        <w:t xml:space="preserve"> הוא</w:t>
      </w:r>
      <w:r w:rsidRPr="0080063C">
        <w:rPr>
          <w:rtl/>
        </w:rPr>
        <w:t xml:space="preserve"> </w:t>
      </w:r>
      <w:r w:rsidRPr="0080063C">
        <w:rPr>
          <w:rFonts w:hint="cs"/>
          <w:rtl/>
        </w:rPr>
        <w:t>גוף</w:t>
      </w:r>
      <w:r w:rsidRPr="0080063C">
        <w:rPr>
          <w:rtl/>
        </w:rPr>
        <w:t xml:space="preserve"> </w:t>
      </w:r>
      <w:r w:rsidRPr="0080063C">
        <w:rPr>
          <w:rFonts w:hint="cs"/>
          <w:rtl/>
        </w:rPr>
        <w:t>משפטי</w:t>
      </w:r>
      <w:r w:rsidRPr="0080063C">
        <w:rPr>
          <w:rtl/>
        </w:rPr>
        <w:t xml:space="preserve"> </w:t>
      </w:r>
      <w:r w:rsidRPr="0080063C">
        <w:rPr>
          <w:rFonts w:hint="cs"/>
          <w:rtl/>
        </w:rPr>
        <w:t>מאוגד</w:t>
      </w:r>
      <w:r w:rsidRPr="0080063C">
        <w:rPr>
          <w:rtl/>
        </w:rPr>
        <w:t xml:space="preserve"> </w:t>
      </w:r>
      <w:r w:rsidRPr="0080063C">
        <w:rPr>
          <w:rFonts w:hint="cs"/>
          <w:rtl/>
        </w:rPr>
        <w:t>כדין</w:t>
      </w:r>
      <w:r w:rsidRPr="0080063C">
        <w:rPr>
          <w:rtl/>
        </w:rPr>
        <w:t xml:space="preserve"> </w:t>
      </w:r>
      <w:r w:rsidRPr="0080063C">
        <w:rPr>
          <w:rFonts w:hint="cs"/>
          <w:rtl/>
        </w:rPr>
        <w:t>הרשום</w:t>
      </w:r>
      <w:r w:rsidRPr="0080063C">
        <w:rPr>
          <w:rtl/>
        </w:rPr>
        <w:t xml:space="preserve"> </w:t>
      </w:r>
      <w:r w:rsidRPr="0080063C">
        <w:rPr>
          <w:rFonts w:hint="cs"/>
          <w:rtl/>
        </w:rPr>
        <w:t>במרשם</w:t>
      </w:r>
      <w:r w:rsidRPr="0080063C">
        <w:rPr>
          <w:rtl/>
        </w:rPr>
        <w:t xml:space="preserve"> </w:t>
      </w:r>
      <w:r>
        <w:rPr>
          <w:rFonts w:hint="cs"/>
          <w:rtl/>
        </w:rPr>
        <w:t>החברות וצירף לשם כך</w:t>
      </w:r>
      <w:r w:rsidRPr="0080063C">
        <w:rPr>
          <w:rFonts w:hint="cs"/>
          <w:rtl/>
        </w:rPr>
        <w:t xml:space="preserve"> </w:t>
      </w:r>
      <w:r>
        <w:rPr>
          <w:rFonts w:hint="cs"/>
          <w:rtl/>
        </w:rPr>
        <w:t>העתק נאמן למקור של המרשם הרלוונטי שהוצא עד חודש לפני מועד הגשת המכרז;</w:t>
      </w:r>
    </w:p>
    <w:p w14:paraId="5DC8D0C0" w14:textId="77777777" w:rsidR="00476B1E" w:rsidRPr="0080063C" w:rsidRDefault="00476B1E" w:rsidP="00476B1E">
      <w:pPr>
        <w:pStyle w:val="21"/>
        <w:numPr>
          <w:ilvl w:val="1"/>
          <w:numId w:val="110"/>
        </w:numPr>
        <w:spacing w:before="120" w:after="120"/>
      </w:pPr>
      <w:r w:rsidRPr="0080063C">
        <w:rPr>
          <w:rFonts w:hint="cs"/>
          <w:rtl/>
        </w:rPr>
        <w:t>המציע</w:t>
      </w:r>
      <w:r w:rsidRPr="0080063C">
        <w:rPr>
          <w:rtl/>
        </w:rPr>
        <w:t xml:space="preserve"> </w:t>
      </w:r>
      <w:r w:rsidRPr="0080063C">
        <w:rPr>
          <w:rFonts w:hint="cs"/>
          <w:rtl/>
        </w:rPr>
        <w:t>אינו</w:t>
      </w:r>
      <w:r w:rsidRPr="0080063C">
        <w:rPr>
          <w:rtl/>
        </w:rPr>
        <w:t xml:space="preserve"> </w:t>
      </w:r>
      <w:r w:rsidRPr="0080063C">
        <w:rPr>
          <w:rFonts w:hint="cs"/>
          <w:rtl/>
        </w:rPr>
        <w:t>בהליכי</w:t>
      </w:r>
      <w:r w:rsidRPr="0080063C">
        <w:rPr>
          <w:rtl/>
        </w:rPr>
        <w:t xml:space="preserve"> </w:t>
      </w:r>
      <w:r w:rsidRPr="0080063C">
        <w:rPr>
          <w:rFonts w:hint="cs"/>
          <w:rtl/>
        </w:rPr>
        <w:t>פירוק</w:t>
      </w:r>
      <w:r w:rsidRPr="0080063C">
        <w:rPr>
          <w:rtl/>
        </w:rPr>
        <w:t xml:space="preserve"> </w:t>
      </w:r>
      <w:r w:rsidRPr="0080063C">
        <w:rPr>
          <w:rFonts w:hint="cs"/>
          <w:rtl/>
        </w:rPr>
        <w:t>ו</w:t>
      </w:r>
      <w:r w:rsidRPr="0080063C">
        <w:rPr>
          <w:rtl/>
        </w:rPr>
        <w:t>/</w:t>
      </w:r>
      <w:r w:rsidRPr="0080063C">
        <w:rPr>
          <w:rFonts w:hint="cs"/>
          <w:rtl/>
        </w:rPr>
        <w:t>או</w:t>
      </w:r>
      <w:r w:rsidRPr="0080063C">
        <w:rPr>
          <w:rtl/>
        </w:rPr>
        <w:t xml:space="preserve"> </w:t>
      </w:r>
      <w:r w:rsidRPr="0080063C">
        <w:rPr>
          <w:rFonts w:hint="cs"/>
          <w:rtl/>
        </w:rPr>
        <w:t>הופעל</w:t>
      </w:r>
      <w:r w:rsidRPr="0080063C">
        <w:rPr>
          <w:rtl/>
        </w:rPr>
        <w:t xml:space="preserve"> </w:t>
      </w:r>
      <w:r w:rsidRPr="0080063C">
        <w:rPr>
          <w:rFonts w:hint="cs"/>
          <w:rtl/>
        </w:rPr>
        <w:t>צו</w:t>
      </w:r>
      <w:r w:rsidRPr="0080063C">
        <w:rPr>
          <w:rtl/>
        </w:rPr>
        <w:t xml:space="preserve"> </w:t>
      </w:r>
      <w:r w:rsidRPr="0080063C">
        <w:rPr>
          <w:rFonts w:hint="cs"/>
          <w:rtl/>
        </w:rPr>
        <w:t>כונס</w:t>
      </w:r>
      <w:r w:rsidRPr="0080063C">
        <w:rPr>
          <w:rtl/>
        </w:rPr>
        <w:t xml:space="preserve"> </w:t>
      </w:r>
      <w:r w:rsidRPr="0080063C">
        <w:rPr>
          <w:rFonts w:hint="cs"/>
          <w:rtl/>
        </w:rPr>
        <w:t>נכסים</w:t>
      </w:r>
      <w:r w:rsidRPr="0080063C">
        <w:rPr>
          <w:rtl/>
        </w:rPr>
        <w:t xml:space="preserve"> </w:t>
      </w:r>
      <w:r w:rsidRPr="0080063C">
        <w:rPr>
          <w:rFonts w:hint="cs"/>
          <w:rtl/>
        </w:rPr>
        <w:t>נגדו</w:t>
      </w:r>
      <w:r w:rsidRPr="0080063C">
        <w:rPr>
          <w:rtl/>
        </w:rPr>
        <w:t xml:space="preserve"> </w:t>
      </w:r>
      <w:r w:rsidRPr="0080063C">
        <w:rPr>
          <w:rFonts w:hint="cs"/>
          <w:rtl/>
        </w:rPr>
        <w:t>ו</w:t>
      </w:r>
      <w:r w:rsidRPr="0080063C">
        <w:rPr>
          <w:rtl/>
        </w:rPr>
        <w:t>/</w:t>
      </w:r>
      <w:r w:rsidRPr="0080063C">
        <w:rPr>
          <w:rFonts w:hint="cs"/>
          <w:rtl/>
        </w:rPr>
        <w:t>או</w:t>
      </w:r>
      <w:r w:rsidRPr="0080063C">
        <w:rPr>
          <w:rtl/>
        </w:rPr>
        <w:t xml:space="preserve"> </w:t>
      </w:r>
      <w:r w:rsidRPr="0080063C">
        <w:rPr>
          <w:rFonts w:hint="cs"/>
          <w:rtl/>
        </w:rPr>
        <w:t>נמצא</w:t>
      </w:r>
      <w:r w:rsidRPr="0080063C">
        <w:rPr>
          <w:rtl/>
        </w:rPr>
        <w:t xml:space="preserve"> </w:t>
      </w:r>
      <w:r w:rsidRPr="0080063C">
        <w:rPr>
          <w:rFonts w:hint="cs"/>
          <w:rtl/>
        </w:rPr>
        <w:t>בעריכת</w:t>
      </w:r>
      <w:r w:rsidRPr="0080063C">
        <w:rPr>
          <w:rtl/>
        </w:rPr>
        <w:t xml:space="preserve"> </w:t>
      </w:r>
      <w:r w:rsidRPr="0080063C">
        <w:rPr>
          <w:rFonts w:hint="cs"/>
          <w:rtl/>
        </w:rPr>
        <w:t>הסדר</w:t>
      </w:r>
      <w:r w:rsidRPr="0080063C">
        <w:rPr>
          <w:rtl/>
        </w:rPr>
        <w:t xml:space="preserve"> </w:t>
      </w:r>
      <w:r w:rsidRPr="0080063C">
        <w:rPr>
          <w:rFonts w:hint="cs"/>
          <w:rtl/>
        </w:rPr>
        <w:t>נושים</w:t>
      </w:r>
      <w:r w:rsidRPr="0080063C">
        <w:rPr>
          <w:rtl/>
        </w:rPr>
        <w:t>;</w:t>
      </w:r>
    </w:p>
    <w:p w14:paraId="7BFD2F70" w14:textId="77777777" w:rsidR="00476B1E" w:rsidRPr="0080063C" w:rsidRDefault="00476B1E" w:rsidP="00476B1E">
      <w:pPr>
        <w:pStyle w:val="21"/>
        <w:numPr>
          <w:ilvl w:val="1"/>
          <w:numId w:val="110"/>
        </w:numPr>
        <w:spacing w:before="120" w:after="120"/>
        <w:rPr>
          <w:rtl/>
        </w:rPr>
      </w:pPr>
      <w:r w:rsidRPr="0080063C">
        <w:rPr>
          <w:rtl/>
        </w:rPr>
        <w:t>בידי המציע כל האישורים הנדרשים על פי חוק עסקאות גופים ציבוריים, התשל"ו-1976</w:t>
      </w:r>
      <w:r w:rsidRPr="0080063C">
        <w:rPr>
          <w:rFonts w:hint="cs"/>
          <w:rtl/>
        </w:rPr>
        <w:t xml:space="preserve"> -</w:t>
      </w:r>
      <w:r>
        <w:rPr>
          <w:rFonts w:hint="cs"/>
          <w:rtl/>
        </w:rPr>
        <w:t xml:space="preserve">  </w:t>
      </w:r>
      <w:r w:rsidRPr="0080063C">
        <w:rPr>
          <w:rFonts w:hint="cs"/>
          <w:rtl/>
        </w:rPr>
        <w:t>אישור מצורף בזאת</w:t>
      </w:r>
      <w:r w:rsidRPr="0080063C">
        <w:rPr>
          <w:rtl/>
        </w:rPr>
        <w:t>;</w:t>
      </w:r>
    </w:p>
    <w:p w14:paraId="3B11C5C9" w14:textId="77777777" w:rsidR="00476B1E" w:rsidRDefault="00476B1E" w:rsidP="00476B1E">
      <w:pPr>
        <w:pStyle w:val="21"/>
        <w:numPr>
          <w:ilvl w:val="1"/>
          <w:numId w:val="110"/>
        </w:numPr>
        <w:spacing w:before="120" w:after="120"/>
      </w:pPr>
      <w:r>
        <w:rPr>
          <w:rFonts w:hint="cs"/>
          <w:rtl/>
        </w:rPr>
        <w:t xml:space="preserve">המציע צירף </w:t>
      </w:r>
      <w:r w:rsidRPr="00C92626">
        <w:rPr>
          <w:rFonts w:hint="eastAsia"/>
          <w:rtl/>
        </w:rPr>
        <w:t>תצהיר</w:t>
      </w:r>
      <w:r w:rsidRPr="00C92626">
        <w:rPr>
          <w:rtl/>
        </w:rPr>
        <w:t xml:space="preserve"> מאומת </w:t>
      </w:r>
      <w:r w:rsidRPr="00C92626">
        <w:rPr>
          <w:rFonts w:hint="cs"/>
          <w:rtl/>
        </w:rPr>
        <w:t xml:space="preserve">כדין </w:t>
      </w:r>
      <w:r w:rsidRPr="00C92626">
        <w:rPr>
          <w:rtl/>
        </w:rPr>
        <w:t>על ידי עורך דין בדבר העדר הרשעות בעב</w:t>
      </w:r>
      <w:r w:rsidRPr="00C92626">
        <w:rPr>
          <w:rFonts w:hint="cs"/>
          <w:rtl/>
        </w:rPr>
        <w:t>י</w:t>
      </w:r>
      <w:r w:rsidRPr="00C92626">
        <w:rPr>
          <w:rtl/>
        </w:rPr>
        <w:t xml:space="preserve">רות לפי </w:t>
      </w:r>
      <w:hyperlink r:id="rId15" w:history="1">
        <w:r w:rsidRPr="00C92626">
          <w:rPr>
            <w:rFonts w:hint="eastAsia"/>
            <w:rtl/>
          </w:rPr>
          <w:t>חוק</w:t>
        </w:r>
        <w:r w:rsidRPr="00C92626">
          <w:rPr>
            <w:rtl/>
          </w:rPr>
          <w:t xml:space="preserve"> עובדים זרים, </w:t>
        </w:r>
        <w:r w:rsidRPr="00C92626">
          <w:rPr>
            <w:rFonts w:hint="cs"/>
            <w:rtl/>
          </w:rPr>
          <w:t>ה</w:t>
        </w:r>
        <w:r w:rsidRPr="00C92626">
          <w:rPr>
            <w:rtl/>
          </w:rPr>
          <w:t>תשנ"א-1991</w:t>
        </w:r>
      </w:hyperlink>
      <w:r w:rsidRPr="00C92626">
        <w:rPr>
          <w:rtl/>
        </w:rPr>
        <w:t xml:space="preserve"> ולפי </w:t>
      </w:r>
      <w:r w:rsidRPr="00C92626">
        <w:rPr>
          <w:rFonts w:hint="eastAsia"/>
          <w:rtl/>
        </w:rPr>
        <w:t>חוק</w:t>
      </w:r>
      <w:r w:rsidRPr="00C92626">
        <w:rPr>
          <w:rtl/>
        </w:rPr>
        <w:t xml:space="preserve"> שכר מינימום, </w:t>
      </w:r>
      <w:r w:rsidRPr="00C92626">
        <w:rPr>
          <w:rFonts w:hint="cs"/>
          <w:rtl/>
        </w:rPr>
        <w:t>ה</w:t>
      </w:r>
      <w:r w:rsidRPr="00C92626">
        <w:rPr>
          <w:rtl/>
        </w:rPr>
        <w:t>תשמ"ז-1987</w:t>
      </w:r>
      <w:r>
        <w:rPr>
          <w:rFonts w:hint="cs"/>
          <w:rtl/>
        </w:rPr>
        <w:t>;</w:t>
      </w:r>
    </w:p>
    <w:p w14:paraId="33DD91A7" w14:textId="77777777" w:rsidR="00476B1E" w:rsidRDefault="00476B1E" w:rsidP="00476B1E">
      <w:pPr>
        <w:pStyle w:val="21"/>
        <w:numPr>
          <w:ilvl w:val="1"/>
          <w:numId w:val="110"/>
        </w:numPr>
        <w:spacing w:before="120" w:after="120"/>
      </w:pPr>
      <w:r>
        <w:rPr>
          <w:rFonts w:hint="cs"/>
          <w:rtl/>
        </w:rPr>
        <w:t xml:space="preserve">המציע צירף </w:t>
      </w:r>
      <w:r w:rsidRPr="00A83A9A">
        <w:rPr>
          <w:rFonts w:asciiTheme="majorBidi" w:hAnsiTheme="majorBidi"/>
          <w:rtl/>
        </w:rPr>
        <w:t>תצהיר חתום ומאושר על ידי עורך דין</w:t>
      </w:r>
      <w:r w:rsidRPr="00A83A9A">
        <w:rPr>
          <w:rFonts w:asciiTheme="majorBidi" w:hAnsiTheme="majorBidi" w:hint="cs"/>
          <w:rtl/>
        </w:rPr>
        <w:t xml:space="preserve"> וכן התחייבות לקיום חוק שוויון זכויות לאנשים עם מוגבלות, התשנ"ח-</w:t>
      </w:r>
      <w:r>
        <w:rPr>
          <w:rFonts w:asciiTheme="majorBidi" w:hAnsiTheme="majorBidi" w:hint="cs"/>
          <w:rtl/>
        </w:rPr>
        <w:t>1998;</w:t>
      </w:r>
    </w:p>
    <w:p w14:paraId="56298125" w14:textId="77777777" w:rsidR="00476B1E" w:rsidRDefault="00476B1E" w:rsidP="00476B1E">
      <w:pPr>
        <w:pStyle w:val="21"/>
        <w:numPr>
          <w:ilvl w:val="1"/>
          <w:numId w:val="110"/>
        </w:numPr>
        <w:spacing w:before="120" w:after="120"/>
      </w:pPr>
      <w:r>
        <w:rPr>
          <w:rFonts w:hint="cs"/>
          <w:rtl/>
        </w:rPr>
        <w:t>המציע משתמש בתוכנות מקוריות בלבד וצירף התחייבות לעשות שימוש לצורך המכרז בתוכנות מקוריות בלבד;</w:t>
      </w:r>
    </w:p>
    <w:p w14:paraId="114C3B3E" w14:textId="77777777" w:rsidR="00476B1E" w:rsidRDefault="00476B1E" w:rsidP="00476B1E">
      <w:pPr>
        <w:pStyle w:val="21"/>
        <w:numPr>
          <w:ilvl w:val="1"/>
          <w:numId w:val="110"/>
        </w:numPr>
        <w:spacing w:before="120" w:after="120"/>
      </w:pPr>
      <w:r>
        <w:rPr>
          <w:rFonts w:hint="cs"/>
          <w:rtl/>
        </w:rPr>
        <w:lastRenderedPageBreak/>
        <w:t xml:space="preserve">המציע צירף </w:t>
      </w:r>
      <w:r w:rsidRPr="00A83A9A">
        <w:rPr>
          <w:rFonts w:asciiTheme="majorBidi" w:hAnsiTheme="majorBidi"/>
          <w:rtl/>
        </w:rPr>
        <w:t>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w:t>
      </w:r>
      <w:r>
        <w:rPr>
          <w:rFonts w:asciiTheme="majorBidi" w:hAnsiTheme="majorBidi" w:hint="cs"/>
          <w:rtl/>
        </w:rPr>
        <w:t>.</w:t>
      </w:r>
      <w:r>
        <w:rPr>
          <w:rFonts w:hint="cs"/>
          <w:rtl/>
        </w:rPr>
        <w:t xml:space="preserve"> </w:t>
      </w:r>
    </w:p>
    <w:p w14:paraId="348961FC" w14:textId="77777777" w:rsidR="00476B1E" w:rsidRDefault="00476B1E" w:rsidP="00476B1E">
      <w:pPr>
        <w:pStyle w:val="1fffb"/>
        <w:numPr>
          <w:ilvl w:val="0"/>
          <w:numId w:val="110"/>
        </w:numPr>
      </w:pPr>
      <w:r w:rsidRPr="00CB6B89">
        <w:rPr>
          <w:rFonts w:hint="eastAsia"/>
          <w:rtl/>
        </w:rPr>
        <w:t>עמידה</w:t>
      </w:r>
      <w:r w:rsidRPr="00CB6B89">
        <w:rPr>
          <w:rtl/>
        </w:rPr>
        <w:t xml:space="preserve"> </w:t>
      </w:r>
      <w:r w:rsidRPr="00CB6B89">
        <w:rPr>
          <w:rFonts w:hint="eastAsia"/>
          <w:rtl/>
        </w:rPr>
        <w:t>בתנאי</w:t>
      </w:r>
      <w:r w:rsidRPr="00CB6B89">
        <w:rPr>
          <w:rtl/>
        </w:rPr>
        <w:t xml:space="preserve"> </w:t>
      </w:r>
      <w:r w:rsidRPr="00CB6B89">
        <w:rPr>
          <w:rFonts w:hint="eastAsia"/>
          <w:rtl/>
        </w:rPr>
        <w:t>סף</w:t>
      </w:r>
      <w:r w:rsidRPr="00CB6B89">
        <w:rPr>
          <w:rtl/>
        </w:rPr>
        <w:t xml:space="preserve"> </w:t>
      </w:r>
      <w:r w:rsidRPr="00CB6B89">
        <w:rPr>
          <w:rFonts w:hint="eastAsia"/>
          <w:rtl/>
        </w:rPr>
        <w:t>מקצועיים</w:t>
      </w:r>
    </w:p>
    <w:p w14:paraId="70E14965" w14:textId="77777777" w:rsidR="00A60346" w:rsidRDefault="00476B1E" w:rsidP="00476B1E">
      <w:pPr>
        <w:pStyle w:val="21"/>
        <w:numPr>
          <w:ilvl w:val="1"/>
          <w:numId w:val="110"/>
        </w:numPr>
        <w:spacing w:before="120" w:after="120"/>
        <w:rPr>
          <w:rFonts w:ascii="Times New Roman" w:hAnsi="Times New Roman"/>
        </w:rPr>
      </w:pPr>
      <w:r w:rsidRPr="00682639">
        <w:rPr>
          <w:rFonts w:ascii="Times New Roman" w:hAnsi="Times New Roman" w:hint="cs"/>
          <w:rtl/>
        </w:rPr>
        <w:t xml:space="preserve">המציע פיתח והפעיל לפחות שני (2) קורסים במהלך השנים 2015-2018. </w:t>
      </w:r>
    </w:p>
    <w:p w14:paraId="6FE972C1" w14:textId="0DC9A3C7" w:rsidR="00476B1E" w:rsidRPr="00682639" w:rsidRDefault="00476B1E" w:rsidP="003D21A0">
      <w:pPr>
        <w:pStyle w:val="21"/>
        <w:numPr>
          <w:ilvl w:val="0"/>
          <w:numId w:val="0"/>
        </w:numPr>
        <w:spacing w:before="120" w:after="120"/>
        <w:ind w:left="792"/>
        <w:rPr>
          <w:rFonts w:ascii="Times New Roman" w:hAnsi="Times New Roman"/>
        </w:rPr>
      </w:pPr>
      <w:r w:rsidRPr="00682639">
        <w:rPr>
          <w:rFonts w:ascii="Times New Roman" w:hAnsi="Times New Roman" w:hint="cs"/>
          <w:rtl/>
        </w:rPr>
        <w:t>קורס, לצורך סעיף זה, הינו:</w:t>
      </w:r>
    </w:p>
    <w:p w14:paraId="38F37A45" w14:textId="14CFCEB6" w:rsidR="000C2FC1" w:rsidRPr="009F496A" w:rsidRDefault="00476B1E" w:rsidP="003D21A0">
      <w:pPr>
        <w:pStyle w:val="21"/>
        <w:numPr>
          <w:ilvl w:val="2"/>
          <w:numId w:val="110"/>
        </w:numPr>
        <w:spacing w:before="120" w:after="120"/>
        <w:rPr>
          <w:b w:val="0"/>
          <w:rtl/>
        </w:rPr>
      </w:pPr>
      <w:r w:rsidRPr="003D21A0">
        <w:rPr>
          <w:rFonts w:ascii="Times New Roman" w:hAnsi="Times New Roman" w:hint="eastAsia"/>
          <w:rtl/>
        </w:rPr>
        <w:t>קורס</w:t>
      </w:r>
      <w:r w:rsidRPr="003D21A0">
        <w:rPr>
          <w:rFonts w:ascii="Times New Roman" w:hAnsi="Times New Roman"/>
          <w:rtl/>
        </w:rPr>
        <w:t xml:space="preserve"> </w:t>
      </w:r>
      <w:r w:rsidR="009F496A" w:rsidRPr="003D21A0">
        <w:rPr>
          <w:rFonts w:ascii="Times New Roman" w:hAnsi="Times New Roman" w:hint="eastAsia"/>
          <w:rtl/>
        </w:rPr>
        <w:t>ניהול</w:t>
      </w:r>
      <w:r w:rsidR="009F496A" w:rsidRPr="003D21A0">
        <w:rPr>
          <w:rFonts w:ascii="Times New Roman" w:hAnsi="Times New Roman"/>
          <w:rtl/>
        </w:rPr>
        <w:t xml:space="preserve"> </w:t>
      </w:r>
      <w:r w:rsidRPr="003D21A0">
        <w:rPr>
          <w:rFonts w:ascii="Times New Roman" w:hAnsi="Times New Roman" w:hint="eastAsia"/>
          <w:rtl/>
        </w:rPr>
        <w:t>שפותח</w:t>
      </w:r>
      <w:r w:rsidRPr="003D21A0">
        <w:rPr>
          <w:rFonts w:ascii="Times New Roman" w:hAnsi="Times New Roman"/>
          <w:rtl/>
        </w:rPr>
        <w:t xml:space="preserve"> </w:t>
      </w:r>
      <w:r w:rsidRPr="003D21A0">
        <w:rPr>
          <w:rFonts w:ascii="Times New Roman" w:hAnsi="Times New Roman" w:hint="eastAsia"/>
          <w:rtl/>
        </w:rPr>
        <w:t>ובוצע</w:t>
      </w:r>
      <w:r w:rsidRPr="003D21A0">
        <w:rPr>
          <w:rFonts w:ascii="Times New Roman" w:hAnsi="Times New Roman"/>
          <w:rtl/>
        </w:rPr>
        <w:t xml:space="preserve">, </w:t>
      </w:r>
      <w:r w:rsidRPr="003D21A0">
        <w:rPr>
          <w:rFonts w:ascii="Times New Roman" w:hAnsi="Times New Roman" w:hint="eastAsia"/>
          <w:rtl/>
        </w:rPr>
        <w:t>בעבור</w:t>
      </w:r>
      <w:r w:rsidRPr="003D21A0">
        <w:rPr>
          <w:rFonts w:ascii="Times New Roman" w:hAnsi="Times New Roman"/>
          <w:rtl/>
        </w:rPr>
        <w:t xml:space="preserve"> </w:t>
      </w:r>
      <w:r w:rsidRPr="003D21A0">
        <w:rPr>
          <w:rFonts w:ascii="Times New Roman" w:hAnsi="Times New Roman" w:hint="eastAsia"/>
          <w:rtl/>
        </w:rPr>
        <w:t>גוף</w:t>
      </w:r>
      <w:r w:rsidRPr="003D21A0">
        <w:rPr>
          <w:rFonts w:ascii="Times New Roman" w:hAnsi="Times New Roman"/>
          <w:rtl/>
        </w:rPr>
        <w:t xml:space="preserve"> </w:t>
      </w:r>
      <w:r w:rsidRPr="003D21A0">
        <w:rPr>
          <w:rFonts w:ascii="Times New Roman" w:hAnsi="Times New Roman" w:hint="eastAsia"/>
          <w:rtl/>
        </w:rPr>
        <w:t>ציבורי</w:t>
      </w:r>
      <w:r w:rsidRPr="003D21A0">
        <w:rPr>
          <w:rFonts w:ascii="Times New Roman" w:hAnsi="Times New Roman"/>
          <w:rtl/>
        </w:rPr>
        <w:t xml:space="preserve"> </w:t>
      </w:r>
      <w:r w:rsidRPr="003D21A0">
        <w:rPr>
          <w:rFonts w:ascii="Times New Roman" w:hAnsi="Times New Roman" w:hint="eastAsia"/>
          <w:rtl/>
        </w:rPr>
        <w:t>ו</w:t>
      </w:r>
      <w:r w:rsidRPr="003D21A0">
        <w:rPr>
          <w:rFonts w:ascii="Times New Roman" w:hAnsi="Times New Roman"/>
          <w:rtl/>
        </w:rPr>
        <w:t xml:space="preserve">/או </w:t>
      </w:r>
      <w:r w:rsidRPr="003D21A0">
        <w:rPr>
          <w:rFonts w:ascii="Times New Roman" w:hAnsi="Times New Roman" w:hint="eastAsia"/>
          <w:rtl/>
        </w:rPr>
        <w:t>משרד</w:t>
      </w:r>
      <w:r w:rsidRPr="003D21A0">
        <w:rPr>
          <w:rFonts w:ascii="Times New Roman" w:hAnsi="Times New Roman"/>
          <w:rtl/>
        </w:rPr>
        <w:t xml:space="preserve"> </w:t>
      </w:r>
      <w:r w:rsidRPr="003D21A0">
        <w:rPr>
          <w:rFonts w:ascii="Times New Roman" w:hAnsi="Times New Roman" w:hint="eastAsia"/>
          <w:rtl/>
        </w:rPr>
        <w:t>ממשלתי</w:t>
      </w:r>
      <w:r w:rsidR="009F496A" w:rsidRPr="003D21A0">
        <w:rPr>
          <w:rFonts w:ascii="Times New Roman" w:hAnsi="Times New Roman"/>
          <w:rtl/>
        </w:rPr>
        <w:t xml:space="preserve"> ו/או גוף פרטי, כדוגמת ההתמחויות הנדרשות במכרז זה</w:t>
      </w:r>
      <w:r w:rsidR="00A60346">
        <w:rPr>
          <w:rFonts w:ascii="Times New Roman" w:hAnsi="Times New Roman" w:hint="cs"/>
          <w:rtl/>
        </w:rPr>
        <w:t>;</w:t>
      </w:r>
    </w:p>
    <w:p w14:paraId="77D8D2DB" w14:textId="17A72BE3" w:rsidR="00476B1E" w:rsidRPr="00682639" w:rsidRDefault="00476B1E" w:rsidP="00A60346">
      <w:pPr>
        <w:pStyle w:val="21"/>
        <w:numPr>
          <w:ilvl w:val="2"/>
          <w:numId w:val="110"/>
        </w:numPr>
        <w:spacing w:before="120" w:after="120"/>
        <w:rPr>
          <w:rFonts w:ascii="Times New Roman" w:hAnsi="Times New Roman"/>
        </w:rPr>
      </w:pPr>
      <w:r w:rsidRPr="00682639">
        <w:rPr>
          <w:rFonts w:ascii="Times New Roman" w:hAnsi="Times New Roman" w:hint="cs"/>
          <w:rtl/>
        </w:rPr>
        <w:t xml:space="preserve">קורס בהיקף של </w:t>
      </w:r>
      <w:r w:rsidR="000C2FC1">
        <w:rPr>
          <w:rFonts w:ascii="Times New Roman" w:hAnsi="Times New Roman" w:hint="cs"/>
          <w:rtl/>
        </w:rPr>
        <w:t>125</w:t>
      </w:r>
      <w:r w:rsidR="000C2FC1" w:rsidRPr="00682639">
        <w:rPr>
          <w:rFonts w:ascii="Times New Roman" w:hAnsi="Times New Roman" w:hint="cs"/>
          <w:rtl/>
        </w:rPr>
        <w:t xml:space="preserve"> </w:t>
      </w:r>
      <w:r w:rsidRPr="00682639">
        <w:rPr>
          <w:rFonts w:ascii="Times New Roman" w:hAnsi="Times New Roman" w:hint="cs"/>
          <w:rtl/>
        </w:rPr>
        <w:t>שעות אקדמיות לפחות;</w:t>
      </w:r>
    </w:p>
    <w:p w14:paraId="541E1CE2" w14:textId="034B7344" w:rsidR="00476B1E" w:rsidRDefault="00476B1E" w:rsidP="00A60346">
      <w:pPr>
        <w:pStyle w:val="21"/>
        <w:numPr>
          <w:ilvl w:val="2"/>
          <w:numId w:val="110"/>
        </w:numPr>
        <w:spacing w:before="120" w:after="120"/>
        <w:rPr>
          <w:rFonts w:ascii="Times New Roman" w:hAnsi="Times New Roman"/>
        </w:rPr>
      </w:pPr>
      <w:r w:rsidRPr="00682639">
        <w:rPr>
          <w:rFonts w:ascii="Times New Roman" w:hAnsi="Times New Roman" w:hint="cs"/>
          <w:rtl/>
        </w:rPr>
        <w:t xml:space="preserve">קורס בהיקף </w:t>
      </w:r>
      <w:r>
        <w:rPr>
          <w:rFonts w:ascii="Times New Roman" w:hAnsi="Times New Roman" w:hint="cs"/>
          <w:rtl/>
        </w:rPr>
        <w:t xml:space="preserve">של לפחות </w:t>
      </w:r>
      <w:r w:rsidR="009F496A">
        <w:rPr>
          <w:rFonts w:ascii="Times New Roman" w:hAnsi="Times New Roman" w:hint="cs"/>
          <w:rtl/>
        </w:rPr>
        <w:t xml:space="preserve">20 </w:t>
      </w:r>
      <w:r>
        <w:rPr>
          <w:rFonts w:ascii="Times New Roman" w:hAnsi="Times New Roman" w:hint="cs"/>
          <w:rtl/>
        </w:rPr>
        <w:t xml:space="preserve">משתתפים. </w:t>
      </w:r>
    </w:p>
    <w:p w14:paraId="2246F7B9" w14:textId="77777777" w:rsidR="00476B1E" w:rsidRDefault="00476B1E" w:rsidP="003D21A0">
      <w:pPr>
        <w:pStyle w:val="21"/>
        <w:numPr>
          <w:ilvl w:val="1"/>
          <w:numId w:val="110"/>
        </w:numPr>
        <w:spacing w:before="120" w:after="120"/>
        <w:rPr>
          <w:rFonts w:ascii="Times New Roman" w:hAnsi="Times New Roman"/>
        </w:rPr>
      </w:pPr>
      <w:r>
        <w:rPr>
          <w:rFonts w:ascii="Times New Roman" w:hAnsi="Times New Roman" w:hint="cs"/>
          <w:rtl/>
        </w:rPr>
        <w:t xml:space="preserve">המציע צירף להצעתו פירוט הניסיון בטבלת ניסיון המציע בנספח א'3. </w:t>
      </w:r>
    </w:p>
    <w:p w14:paraId="179A4415" w14:textId="23957862" w:rsidR="00476B1E" w:rsidRPr="00682639" w:rsidRDefault="00476B1E" w:rsidP="00E334D9">
      <w:pPr>
        <w:pStyle w:val="21"/>
        <w:numPr>
          <w:ilvl w:val="1"/>
          <w:numId w:val="110"/>
        </w:numPr>
        <w:spacing w:before="120" w:after="120"/>
        <w:rPr>
          <w:rFonts w:ascii="Times New Roman" w:hAnsi="Times New Roman"/>
        </w:rPr>
      </w:pPr>
      <w:r>
        <w:rPr>
          <w:rFonts w:ascii="Times New Roman" w:hAnsi="Times New Roman" w:hint="cs"/>
          <w:rtl/>
        </w:rPr>
        <w:t>המציע צירף להצעתו מסמך מתודולוגיה מקדים</w:t>
      </w:r>
      <w:r w:rsidR="002D3DEC">
        <w:rPr>
          <w:rFonts w:ascii="Times New Roman" w:hAnsi="Times New Roman" w:hint="cs"/>
          <w:rtl/>
        </w:rPr>
        <w:t xml:space="preserve"> כולל רשימת מרצים</w:t>
      </w:r>
      <w:r>
        <w:rPr>
          <w:rFonts w:ascii="Times New Roman" w:hAnsi="Times New Roman" w:hint="cs"/>
          <w:rtl/>
        </w:rPr>
        <w:t xml:space="preserve">, בן </w:t>
      </w:r>
      <w:r w:rsidR="00E334D9">
        <w:rPr>
          <w:rFonts w:ascii="Times New Roman" w:hAnsi="Times New Roman" w:hint="cs"/>
          <w:rtl/>
        </w:rPr>
        <w:t>15</w:t>
      </w:r>
      <w:r w:rsidR="009A717E">
        <w:rPr>
          <w:rFonts w:ascii="Times New Roman" w:hAnsi="Times New Roman" w:hint="cs"/>
          <w:rtl/>
        </w:rPr>
        <w:t xml:space="preserve"> </w:t>
      </w:r>
      <w:r>
        <w:rPr>
          <w:rFonts w:ascii="Times New Roman" w:hAnsi="Times New Roman" w:hint="cs"/>
          <w:rtl/>
        </w:rPr>
        <w:t xml:space="preserve">עמודים </w:t>
      </w:r>
      <w:r w:rsidR="009A717E">
        <w:rPr>
          <w:rFonts w:ascii="Times New Roman" w:hAnsi="Times New Roman" w:hint="cs"/>
          <w:rtl/>
        </w:rPr>
        <w:t xml:space="preserve"> (כולל סילבוס), </w:t>
      </w:r>
      <w:r>
        <w:rPr>
          <w:rFonts w:ascii="Times New Roman" w:hAnsi="Times New Roman" w:hint="cs"/>
          <w:rtl/>
        </w:rPr>
        <w:t xml:space="preserve">לכל אחד מהקורסים. </w:t>
      </w:r>
    </w:p>
    <w:p w14:paraId="1432A53C" w14:textId="77777777" w:rsidR="00476B1E" w:rsidRPr="00E32504" w:rsidRDefault="00476B1E" w:rsidP="00476B1E">
      <w:pPr>
        <w:pStyle w:val="21"/>
        <w:numPr>
          <w:ilvl w:val="0"/>
          <w:numId w:val="0"/>
        </w:numPr>
        <w:spacing w:before="120" w:after="120" w:line="276" w:lineRule="auto"/>
        <w:ind w:left="792" w:hanging="432"/>
        <w:rPr>
          <w:rtl/>
        </w:rPr>
      </w:pPr>
    </w:p>
    <w:p w14:paraId="75F9ACD6" w14:textId="77777777" w:rsidR="00476B1E" w:rsidRDefault="00476B1E" w:rsidP="00476B1E">
      <w:pPr>
        <w:pStyle w:val="21"/>
        <w:numPr>
          <w:ilvl w:val="0"/>
          <w:numId w:val="0"/>
        </w:numPr>
        <w:spacing w:before="120" w:after="120" w:line="276" w:lineRule="auto"/>
        <w:ind w:left="792" w:hanging="432"/>
      </w:pPr>
      <w:r w:rsidRPr="00873FF4">
        <w:rPr>
          <w:rFonts w:hint="cs"/>
          <w:bCs/>
          <w:u w:val="single"/>
          <w:rtl/>
        </w:rPr>
        <w:t>הנני</w:t>
      </w:r>
      <w:r w:rsidRPr="00873FF4">
        <w:rPr>
          <w:bCs/>
          <w:u w:val="single"/>
          <w:rtl/>
        </w:rPr>
        <w:t xml:space="preserve"> </w:t>
      </w:r>
      <w:r w:rsidRPr="00873FF4">
        <w:rPr>
          <w:rFonts w:hint="cs"/>
          <w:bCs/>
          <w:u w:val="single"/>
          <w:rtl/>
        </w:rPr>
        <w:t>מצהיר</w:t>
      </w:r>
      <w:r w:rsidRPr="00873FF4">
        <w:rPr>
          <w:bCs/>
          <w:u w:val="single"/>
          <w:rtl/>
        </w:rPr>
        <w:t xml:space="preserve"> </w:t>
      </w:r>
      <w:r w:rsidRPr="00873FF4">
        <w:rPr>
          <w:rFonts w:hint="cs"/>
          <w:bCs/>
          <w:u w:val="single"/>
          <w:rtl/>
        </w:rPr>
        <w:t>כי</w:t>
      </w:r>
      <w:r w:rsidRPr="00873FF4">
        <w:rPr>
          <w:bCs/>
          <w:u w:val="single"/>
          <w:rtl/>
        </w:rPr>
        <w:t xml:space="preserve"> </w:t>
      </w:r>
      <w:r w:rsidRPr="00873FF4">
        <w:rPr>
          <w:rFonts w:hint="cs"/>
          <w:bCs/>
          <w:u w:val="single"/>
          <w:rtl/>
        </w:rPr>
        <w:t>זה</w:t>
      </w:r>
      <w:r w:rsidRPr="00873FF4">
        <w:rPr>
          <w:bCs/>
          <w:u w:val="single"/>
          <w:rtl/>
        </w:rPr>
        <w:t xml:space="preserve"> </w:t>
      </w:r>
      <w:r w:rsidRPr="00873FF4">
        <w:rPr>
          <w:rFonts w:hint="cs"/>
          <w:bCs/>
          <w:u w:val="single"/>
          <w:rtl/>
        </w:rPr>
        <w:t>שמי</w:t>
      </w:r>
      <w:r w:rsidRPr="00873FF4">
        <w:rPr>
          <w:bCs/>
          <w:u w:val="single"/>
          <w:rtl/>
        </w:rPr>
        <w:t xml:space="preserve">, </w:t>
      </w:r>
      <w:r w:rsidRPr="00873FF4">
        <w:rPr>
          <w:rFonts w:hint="cs"/>
          <w:bCs/>
          <w:u w:val="single"/>
          <w:rtl/>
        </w:rPr>
        <w:t>זו</w:t>
      </w:r>
      <w:r w:rsidRPr="00873FF4">
        <w:rPr>
          <w:bCs/>
          <w:u w:val="single"/>
          <w:rtl/>
        </w:rPr>
        <w:t xml:space="preserve"> </w:t>
      </w:r>
      <w:r w:rsidRPr="00873FF4">
        <w:rPr>
          <w:rFonts w:hint="cs"/>
          <w:bCs/>
          <w:u w:val="single"/>
          <w:rtl/>
        </w:rPr>
        <w:t>חתימתי</w:t>
      </w:r>
      <w:r w:rsidRPr="00873FF4">
        <w:rPr>
          <w:bCs/>
          <w:u w:val="single"/>
          <w:rtl/>
        </w:rPr>
        <w:t xml:space="preserve"> </w:t>
      </w:r>
      <w:r w:rsidRPr="00873FF4">
        <w:rPr>
          <w:rFonts w:hint="cs"/>
          <w:bCs/>
          <w:u w:val="single"/>
          <w:rtl/>
        </w:rPr>
        <w:t>ותוכן</w:t>
      </w:r>
      <w:r w:rsidRPr="00873FF4">
        <w:rPr>
          <w:bCs/>
          <w:u w:val="single"/>
          <w:rtl/>
        </w:rPr>
        <w:t xml:space="preserve"> </w:t>
      </w:r>
      <w:r w:rsidRPr="00873FF4">
        <w:rPr>
          <w:rFonts w:hint="cs"/>
          <w:bCs/>
          <w:u w:val="single"/>
          <w:rtl/>
        </w:rPr>
        <w:t>תצהירי</w:t>
      </w:r>
      <w:r w:rsidRPr="00873FF4">
        <w:rPr>
          <w:bCs/>
          <w:u w:val="single"/>
          <w:rtl/>
        </w:rPr>
        <w:t xml:space="preserve"> </w:t>
      </w:r>
      <w:r w:rsidRPr="00873FF4">
        <w:rPr>
          <w:rFonts w:hint="cs"/>
          <w:bCs/>
          <w:u w:val="single"/>
          <w:rtl/>
        </w:rPr>
        <w:t>לעיל</w:t>
      </w:r>
      <w:r w:rsidRPr="00873FF4">
        <w:rPr>
          <w:bCs/>
          <w:u w:val="single"/>
          <w:rtl/>
        </w:rPr>
        <w:t xml:space="preserve"> </w:t>
      </w:r>
      <w:r w:rsidRPr="00873FF4">
        <w:rPr>
          <w:rFonts w:hint="cs"/>
          <w:bCs/>
          <w:u w:val="single"/>
          <w:rtl/>
        </w:rPr>
        <w:t>אמת</w:t>
      </w:r>
      <w:r w:rsidRPr="00873FF4">
        <w:rPr>
          <w:bCs/>
          <w:u w:val="single"/>
          <w:rtl/>
        </w:rPr>
        <w:t>.</w:t>
      </w:r>
    </w:p>
    <w:p w14:paraId="066876DF" w14:textId="77777777" w:rsidR="00476B1E" w:rsidRDefault="00476B1E" w:rsidP="00476B1E">
      <w:pPr>
        <w:pStyle w:val="About"/>
        <w:spacing w:line="276" w:lineRule="auto"/>
      </w:pPr>
    </w:p>
    <w:p w14:paraId="70A4F67E" w14:textId="77777777" w:rsidR="00476B1E" w:rsidRDefault="00476B1E" w:rsidP="00476B1E">
      <w:pPr>
        <w:spacing w:line="276" w:lineRule="auto"/>
        <w:rPr>
          <w:rtl/>
        </w:rPr>
      </w:pPr>
    </w:p>
    <w:tbl>
      <w:tblPr>
        <w:bidiVisual/>
        <w:tblW w:w="852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76B1E" w:rsidRPr="00314B9E" w14:paraId="49064229" w14:textId="77777777" w:rsidTr="006B4308">
        <w:tc>
          <w:tcPr>
            <w:tcW w:w="1927" w:type="dxa"/>
          </w:tcPr>
          <w:p w14:paraId="0391236F" w14:textId="77777777" w:rsidR="00476B1E" w:rsidRPr="00314B9E" w:rsidRDefault="00476B1E" w:rsidP="006B4308">
            <w:pPr>
              <w:spacing w:line="276" w:lineRule="auto"/>
              <w:jc w:val="both"/>
              <w:rPr>
                <w:rFonts w:asciiTheme="majorBidi" w:hAnsiTheme="majorBidi"/>
              </w:rPr>
            </w:pPr>
          </w:p>
        </w:tc>
        <w:tc>
          <w:tcPr>
            <w:tcW w:w="3470" w:type="dxa"/>
          </w:tcPr>
          <w:p w14:paraId="7208FCEA" w14:textId="77777777" w:rsidR="00476B1E" w:rsidRPr="00314B9E" w:rsidRDefault="00476B1E" w:rsidP="006B4308">
            <w:pPr>
              <w:spacing w:line="276" w:lineRule="auto"/>
              <w:jc w:val="both"/>
              <w:rPr>
                <w:rFonts w:asciiTheme="majorBidi" w:hAnsiTheme="majorBidi"/>
              </w:rPr>
            </w:pPr>
          </w:p>
        </w:tc>
        <w:tc>
          <w:tcPr>
            <w:tcW w:w="3125" w:type="dxa"/>
          </w:tcPr>
          <w:p w14:paraId="5DDB818F" w14:textId="77777777" w:rsidR="00476B1E" w:rsidRPr="00314B9E" w:rsidRDefault="00476B1E" w:rsidP="006B4308">
            <w:pPr>
              <w:spacing w:line="276" w:lineRule="auto"/>
              <w:jc w:val="both"/>
              <w:rPr>
                <w:rFonts w:asciiTheme="majorBidi" w:hAnsiTheme="majorBidi"/>
              </w:rPr>
            </w:pPr>
          </w:p>
        </w:tc>
      </w:tr>
      <w:tr w:rsidR="00476B1E" w:rsidRPr="00314B9E" w14:paraId="22F2CF57" w14:textId="77777777" w:rsidTr="006B4308">
        <w:tc>
          <w:tcPr>
            <w:tcW w:w="1927" w:type="dxa"/>
            <w:shd w:val="pct5" w:color="auto" w:fill="auto"/>
          </w:tcPr>
          <w:p w14:paraId="1024F85D" w14:textId="77777777" w:rsidR="00476B1E" w:rsidRPr="00314B9E" w:rsidRDefault="00476B1E" w:rsidP="006B4308">
            <w:pPr>
              <w:spacing w:line="276"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558B69D" w14:textId="77777777" w:rsidR="00476B1E" w:rsidRDefault="00476B1E" w:rsidP="006B4308">
            <w:pPr>
              <w:spacing w:line="276"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7629307" w14:textId="77777777" w:rsidR="00476B1E" w:rsidRPr="00314B9E" w:rsidRDefault="00476B1E" w:rsidP="006B4308">
            <w:pPr>
              <w:spacing w:line="276"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4BAF6642" w14:textId="77777777" w:rsidR="00476B1E" w:rsidRPr="00314B9E" w:rsidRDefault="00476B1E" w:rsidP="006B4308">
            <w:pPr>
              <w:spacing w:line="276" w:lineRule="auto"/>
              <w:jc w:val="center"/>
              <w:rPr>
                <w:rFonts w:asciiTheme="majorBidi" w:hAnsiTheme="majorBidi"/>
                <w:szCs w:val="24"/>
              </w:rPr>
            </w:pPr>
            <w:r w:rsidRPr="00314B9E">
              <w:rPr>
                <w:rFonts w:asciiTheme="majorBidi" w:hAnsiTheme="majorBidi"/>
                <w:szCs w:val="24"/>
                <w:rtl/>
              </w:rPr>
              <w:t>חתימה וחותמת המציע</w:t>
            </w:r>
          </w:p>
        </w:tc>
      </w:tr>
    </w:tbl>
    <w:p w14:paraId="5808FC85" w14:textId="77777777" w:rsidR="00B47DC7" w:rsidRDefault="00B47DC7" w:rsidP="00B47DC7">
      <w:pPr>
        <w:jc w:val="both"/>
        <w:rPr>
          <w:rFonts w:asciiTheme="majorBidi" w:hAnsiTheme="majorBidi"/>
          <w:szCs w:val="24"/>
          <w:rtl/>
        </w:rPr>
      </w:pPr>
    </w:p>
    <w:p w14:paraId="6BCC51D5" w14:textId="77777777" w:rsidR="00B47DC7" w:rsidRDefault="00B47DC7" w:rsidP="00B47DC7">
      <w:pPr>
        <w:jc w:val="both"/>
        <w:rPr>
          <w:rFonts w:asciiTheme="majorBidi" w:hAnsiTheme="majorBidi"/>
          <w:szCs w:val="24"/>
          <w:rtl/>
        </w:rPr>
      </w:pPr>
    </w:p>
    <w:p w14:paraId="186C3837" w14:textId="77777777" w:rsidR="00B47DC7" w:rsidRDefault="00B47DC7" w:rsidP="00B47DC7">
      <w:pPr>
        <w:jc w:val="both"/>
        <w:rPr>
          <w:rFonts w:asciiTheme="majorBidi" w:hAnsiTheme="majorBidi"/>
          <w:b/>
          <w:bCs/>
          <w:szCs w:val="24"/>
          <w:u w:val="single"/>
          <w:rtl/>
        </w:rPr>
      </w:pPr>
      <w:r w:rsidRPr="00993A66">
        <w:rPr>
          <w:rFonts w:asciiTheme="majorBidi" w:hAnsiTheme="majorBidi" w:hint="eastAsia"/>
          <w:b/>
          <w:bCs/>
          <w:szCs w:val="24"/>
          <w:u w:val="single"/>
          <w:rtl/>
        </w:rPr>
        <w:t>אישור</w:t>
      </w:r>
      <w:r w:rsidRPr="00993A66">
        <w:rPr>
          <w:rFonts w:asciiTheme="majorBidi" w:hAnsiTheme="majorBidi"/>
          <w:b/>
          <w:bCs/>
          <w:szCs w:val="24"/>
          <w:u w:val="single"/>
          <w:rtl/>
        </w:rPr>
        <w:t xml:space="preserve"> </w:t>
      </w:r>
      <w:r w:rsidRPr="00993A66">
        <w:rPr>
          <w:rFonts w:asciiTheme="majorBidi" w:hAnsiTheme="majorBidi" w:hint="eastAsia"/>
          <w:b/>
          <w:bCs/>
          <w:szCs w:val="24"/>
          <w:u w:val="single"/>
          <w:rtl/>
        </w:rPr>
        <w:t>עו</w:t>
      </w:r>
      <w:r w:rsidRPr="00993A66">
        <w:rPr>
          <w:rFonts w:asciiTheme="majorBidi" w:hAnsiTheme="majorBidi"/>
          <w:b/>
          <w:bCs/>
          <w:szCs w:val="24"/>
          <w:u w:val="single"/>
          <w:rtl/>
        </w:rPr>
        <w:t>"ד</w:t>
      </w:r>
    </w:p>
    <w:p w14:paraId="0AB555BF" w14:textId="77777777" w:rsidR="00B47DC7" w:rsidRPr="00993A66" w:rsidRDefault="00B47DC7" w:rsidP="00B47DC7">
      <w:pPr>
        <w:jc w:val="both"/>
        <w:rPr>
          <w:rFonts w:asciiTheme="majorBidi" w:hAnsiTheme="majorBidi"/>
          <w:b/>
          <w:bCs/>
          <w:szCs w:val="24"/>
          <w:u w:val="single"/>
          <w:rtl/>
        </w:rPr>
      </w:pPr>
    </w:p>
    <w:p w14:paraId="69A749F7" w14:textId="77777777" w:rsidR="00B47DC7" w:rsidRDefault="00B47DC7" w:rsidP="00B47DC7">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המוכרים לי אישית/ אשר זוהו על ידי תעודות הזהות, </w:t>
      </w:r>
      <w:r w:rsidRPr="00314B9E">
        <w:rPr>
          <w:rFonts w:asciiTheme="majorBidi" w:hAnsiTheme="majorBidi"/>
          <w:szCs w:val="24"/>
          <w:rtl/>
        </w:rPr>
        <w:lastRenderedPageBreak/>
        <w:t>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51CD70CE" w14:textId="77777777" w:rsidR="00B47DC7" w:rsidRDefault="00B47DC7" w:rsidP="00B47DC7">
      <w:pPr>
        <w:jc w:val="both"/>
        <w:rPr>
          <w:rFonts w:asciiTheme="majorBidi" w:hAnsiTheme="majorBidi"/>
          <w:szCs w:val="24"/>
          <w:rtl/>
        </w:rPr>
      </w:pPr>
    </w:p>
    <w:p w14:paraId="516D7423" w14:textId="77777777" w:rsidR="00B47DC7" w:rsidRDefault="00B47DC7" w:rsidP="00B47DC7">
      <w:pPr>
        <w:jc w:val="both"/>
        <w:rPr>
          <w:rFonts w:asciiTheme="majorBidi" w:hAnsiTheme="majorBidi"/>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7DC7" w:rsidRPr="00536D92" w14:paraId="3A0AD636" w14:textId="77777777" w:rsidTr="00B957F1">
        <w:tc>
          <w:tcPr>
            <w:tcW w:w="2902" w:type="dxa"/>
            <w:tcBorders>
              <w:top w:val="single" w:sz="8" w:space="0" w:color="auto"/>
              <w:left w:val="nil"/>
              <w:bottom w:val="nil"/>
              <w:right w:val="nil"/>
            </w:tcBorders>
            <w:hideMark/>
          </w:tcPr>
          <w:p w14:paraId="6F0D52BB" w14:textId="77777777" w:rsidR="00B47DC7" w:rsidRPr="00536D92" w:rsidRDefault="00B47DC7" w:rsidP="00B957F1">
            <w:pPr>
              <w:jc w:val="center"/>
              <w:rPr>
                <w:szCs w:val="24"/>
                <w:rtl/>
              </w:rPr>
            </w:pPr>
            <w:r w:rsidRPr="00536D92">
              <w:rPr>
                <w:rFonts w:hint="cs"/>
                <w:szCs w:val="24"/>
                <w:rtl/>
              </w:rPr>
              <w:t>תאריך</w:t>
            </w:r>
          </w:p>
        </w:tc>
        <w:tc>
          <w:tcPr>
            <w:tcW w:w="2204" w:type="dxa"/>
          </w:tcPr>
          <w:p w14:paraId="6D2BBEFA" w14:textId="77777777" w:rsidR="00B47DC7" w:rsidRPr="00536D92" w:rsidRDefault="00B47DC7" w:rsidP="00B957F1">
            <w:pPr>
              <w:ind w:firstLine="720"/>
              <w:jc w:val="both"/>
              <w:rPr>
                <w:szCs w:val="24"/>
                <w:rtl/>
              </w:rPr>
            </w:pPr>
          </w:p>
        </w:tc>
        <w:tc>
          <w:tcPr>
            <w:tcW w:w="3139" w:type="dxa"/>
            <w:tcBorders>
              <w:top w:val="single" w:sz="8" w:space="0" w:color="auto"/>
              <w:left w:val="nil"/>
              <w:bottom w:val="nil"/>
              <w:right w:val="nil"/>
            </w:tcBorders>
            <w:hideMark/>
          </w:tcPr>
          <w:p w14:paraId="424A5E27" w14:textId="77777777" w:rsidR="00B47DC7" w:rsidRPr="00536D92" w:rsidRDefault="00B47DC7" w:rsidP="00B957F1">
            <w:pPr>
              <w:jc w:val="center"/>
              <w:rPr>
                <w:szCs w:val="24"/>
                <w:rtl/>
              </w:rPr>
            </w:pPr>
            <w:r w:rsidRPr="00536D92">
              <w:rPr>
                <w:rFonts w:hint="cs"/>
                <w:szCs w:val="24"/>
                <w:rtl/>
              </w:rPr>
              <w:t>חתימת עו"ד וחותמת</w:t>
            </w:r>
          </w:p>
        </w:tc>
      </w:tr>
    </w:tbl>
    <w:p w14:paraId="4CC89980" w14:textId="77777777" w:rsidR="00476B1E" w:rsidRDefault="00476B1E" w:rsidP="00476B1E">
      <w:pPr>
        <w:rPr>
          <w:rtl/>
        </w:rPr>
        <w:sectPr w:rsidR="00476B1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13958"/>
      </w:tblGrid>
      <w:tr w:rsidR="00476B1E" w:rsidRPr="00F410B9" w14:paraId="43A37EC6" w14:textId="77777777" w:rsidTr="006B4308">
        <w:trPr>
          <w:trHeight w:hRule="exact" w:val="561"/>
          <w:jc w:val="right"/>
        </w:trPr>
        <w:tc>
          <w:tcPr>
            <w:tcW w:w="14604" w:type="dxa"/>
            <w:tcBorders>
              <w:top w:val="nil"/>
              <w:bottom w:val="nil"/>
            </w:tcBorders>
            <w:shd w:val="clear" w:color="auto" w:fill="D9D9D9" w:themeFill="background1" w:themeFillShade="D9"/>
            <w:vAlign w:val="center"/>
          </w:tcPr>
          <w:p w14:paraId="46B5B311" w14:textId="77777777" w:rsidR="00476B1E" w:rsidRPr="00F410B9" w:rsidRDefault="00476B1E" w:rsidP="006B4308">
            <w:pPr>
              <w:pStyle w:val="36"/>
              <w:rPr>
                <w:rFonts w:asciiTheme="majorBidi" w:hAnsiTheme="majorBidi"/>
                <w:rtl/>
              </w:rPr>
            </w:pPr>
            <w:r>
              <w:rPr>
                <w:rFonts w:asciiTheme="majorBidi" w:eastAsia="Times New Roman" w:hAnsiTheme="majorBidi" w:cs="David" w:hint="cs"/>
                <w:b w:val="0"/>
                <w:i/>
                <w:color w:val="auto"/>
                <w:sz w:val="28"/>
                <w:szCs w:val="28"/>
                <w:rtl/>
              </w:rPr>
              <w:lastRenderedPageBreak/>
              <w:t>נספח א'3</w:t>
            </w:r>
            <w:r w:rsidRPr="003E4539">
              <w:rPr>
                <w:rFonts w:asciiTheme="majorBidi" w:eastAsia="Times New Roman" w:hAnsiTheme="majorBidi" w:cs="David" w:hint="cs"/>
                <w:b w:val="0"/>
                <w:i/>
                <w:color w:val="auto"/>
                <w:sz w:val="28"/>
                <w:szCs w:val="28"/>
                <w:rtl/>
              </w:rPr>
              <w:t xml:space="preserve"> </w:t>
            </w:r>
          </w:p>
        </w:tc>
      </w:tr>
      <w:tr w:rsidR="00476B1E" w:rsidRPr="00314B9E" w14:paraId="19CD211B" w14:textId="77777777" w:rsidTr="006B4308">
        <w:trPr>
          <w:trHeight w:hRule="exact" w:val="561"/>
          <w:jc w:val="right"/>
        </w:trPr>
        <w:tc>
          <w:tcPr>
            <w:tcW w:w="14604" w:type="dxa"/>
            <w:tcBorders>
              <w:top w:val="nil"/>
              <w:bottom w:val="nil"/>
            </w:tcBorders>
            <w:shd w:val="clear" w:color="auto" w:fill="1B3461"/>
            <w:vAlign w:val="center"/>
          </w:tcPr>
          <w:p w14:paraId="72434579" w14:textId="77777777" w:rsidR="00476B1E" w:rsidRPr="00314B9E" w:rsidRDefault="00476B1E" w:rsidP="006B4308">
            <w:pPr>
              <w:pStyle w:val="afffc"/>
              <w:jc w:val="left"/>
              <w:rPr>
                <w:rFonts w:asciiTheme="majorBidi" w:hAnsiTheme="majorBidi" w:cs="David"/>
                <w:rtl/>
              </w:rPr>
            </w:pPr>
            <w:r w:rsidRPr="003E4539">
              <w:rPr>
                <w:rFonts w:asciiTheme="majorBidi" w:hAnsiTheme="majorBidi" w:cs="David" w:hint="cs"/>
                <w:b w:val="0"/>
                <w:i/>
                <w:color w:val="auto"/>
                <w:rtl/>
              </w:rPr>
              <w:t>ניסיון המציע</w:t>
            </w:r>
          </w:p>
        </w:tc>
      </w:tr>
    </w:tbl>
    <w:p w14:paraId="6D7BBCE2" w14:textId="56D5FDDE" w:rsidR="00476B1E" w:rsidRDefault="00476B1E" w:rsidP="00B91837">
      <w:pPr>
        <w:pStyle w:val="21"/>
        <w:numPr>
          <w:ilvl w:val="0"/>
          <w:numId w:val="0"/>
        </w:numPr>
        <w:spacing w:before="120" w:after="120" w:line="276" w:lineRule="auto"/>
        <w:ind w:left="66"/>
        <w:rPr>
          <w:rtl/>
        </w:rPr>
      </w:pPr>
      <w:r w:rsidRPr="00F935D5">
        <w:rPr>
          <w:rtl/>
        </w:rPr>
        <w:t xml:space="preserve">המציע </w:t>
      </w:r>
      <w:r>
        <w:rPr>
          <w:rFonts w:hint="cs"/>
          <w:rtl/>
        </w:rPr>
        <w:t>ימלא את הטבלה להלן בפרטי לקוחות להם סיפק שירותים כפי שמופיע בתנאי הסף - סעיף 2.2.</w:t>
      </w:r>
      <w:r w:rsidR="00B91837">
        <w:rPr>
          <w:rFonts w:hint="cs"/>
          <w:rtl/>
        </w:rPr>
        <w:t xml:space="preserve">1 </w:t>
      </w:r>
      <w:r>
        <w:rPr>
          <w:rFonts w:hint="cs"/>
          <w:rtl/>
        </w:rPr>
        <w:t xml:space="preserve">ואמות המידה לניקוד האיכות </w:t>
      </w:r>
      <w:r>
        <w:rPr>
          <w:rtl/>
        </w:rPr>
        <w:t>–</w:t>
      </w:r>
      <w:r>
        <w:rPr>
          <w:rFonts w:hint="cs"/>
          <w:rtl/>
        </w:rPr>
        <w:t xml:space="preserve"> סעיף 8.2.1 (3) למכרז זה, על מנת להוכיח עמידה בתנאי הסף המקצועיים ולשם ניקוד האיכות ופנייה לממליצים. </w:t>
      </w:r>
    </w:p>
    <w:p w14:paraId="3F0A0D28" w14:textId="77777777" w:rsidR="00476B1E" w:rsidRPr="00373C31" w:rsidRDefault="00476B1E" w:rsidP="00476B1E">
      <w:pPr>
        <w:widowControl w:val="0"/>
        <w:spacing w:line="276" w:lineRule="auto"/>
        <w:jc w:val="both"/>
        <w:rPr>
          <w:rFonts w:ascii="David" w:hAnsi="David"/>
          <w:b/>
          <w:szCs w:val="24"/>
          <w:rtl/>
        </w:rPr>
      </w:pPr>
      <w:r w:rsidRPr="00373C31">
        <w:rPr>
          <w:rFonts w:ascii="David" w:hAnsi="David" w:hint="cs"/>
          <w:b/>
          <w:szCs w:val="24"/>
          <w:rtl/>
        </w:rPr>
        <w:t>המציע רשאי להוסיף בסוף הנספחים המצורפים את פרופיל החברה ודוגמאות ל</w:t>
      </w:r>
      <w:r>
        <w:rPr>
          <w:rFonts w:ascii="David" w:hAnsi="David" w:hint="cs"/>
          <w:b/>
          <w:szCs w:val="24"/>
          <w:rtl/>
        </w:rPr>
        <w:t>קורסים</w:t>
      </w:r>
      <w:r w:rsidRPr="00373C31">
        <w:rPr>
          <w:rFonts w:ascii="David" w:hAnsi="David" w:hint="cs"/>
          <w:b/>
          <w:szCs w:val="24"/>
          <w:rtl/>
        </w:rPr>
        <w:t xml:space="preserve"> ש</w:t>
      </w:r>
      <w:r>
        <w:rPr>
          <w:rFonts w:ascii="David" w:hAnsi="David" w:hint="cs"/>
          <w:b/>
          <w:szCs w:val="24"/>
          <w:rtl/>
        </w:rPr>
        <w:t>פיתח ו</w:t>
      </w:r>
      <w:r w:rsidRPr="00373C31">
        <w:rPr>
          <w:rFonts w:ascii="David" w:hAnsi="David" w:hint="cs"/>
          <w:b/>
          <w:szCs w:val="24"/>
          <w:rtl/>
        </w:rPr>
        <w:t>ביצע.</w:t>
      </w:r>
    </w:p>
    <w:p w14:paraId="7FA79676" w14:textId="77777777" w:rsidR="00476B1E" w:rsidRDefault="00476B1E" w:rsidP="00476B1E">
      <w:pPr>
        <w:pStyle w:val="21"/>
        <w:numPr>
          <w:ilvl w:val="0"/>
          <w:numId w:val="0"/>
        </w:numPr>
        <w:spacing w:before="120" w:after="120" w:line="276" w:lineRule="auto"/>
        <w:ind w:left="792" w:hanging="726"/>
        <w:rPr>
          <w:rtl/>
        </w:rPr>
      </w:pPr>
      <w:r>
        <w:rPr>
          <w:rFonts w:hint="cs"/>
          <w:rtl/>
        </w:rPr>
        <w:t xml:space="preserve">יש למלא את כל השדות בשורה שממלאים. </w:t>
      </w:r>
    </w:p>
    <w:tbl>
      <w:tblPr>
        <w:tblStyle w:val="4-1"/>
        <w:bidiVisual/>
        <w:tblW w:w="4989"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122"/>
        <w:gridCol w:w="1328"/>
        <w:gridCol w:w="1375"/>
        <w:gridCol w:w="1645"/>
        <w:gridCol w:w="1584"/>
        <w:gridCol w:w="2383"/>
        <w:gridCol w:w="2246"/>
        <w:gridCol w:w="1726"/>
      </w:tblGrid>
      <w:tr w:rsidR="00476B1E" w14:paraId="384D8F7F" w14:textId="77777777" w:rsidTr="003D21A0">
        <w:trPr>
          <w:cnfStyle w:val="100000000000" w:firstRow="1" w:lastRow="0" w:firstColumn="0" w:lastColumn="0" w:oddVBand="0" w:evenVBand="0" w:oddHBand="0" w:evenHBand="0" w:firstRowFirstColumn="0" w:firstRowLastColumn="0" w:lastRowFirstColumn="0" w:lastRowLastColumn="0"/>
          <w:cantSplit/>
          <w:trHeight w:val="964"/>
          <w:tblHeader/>
        </w:trPr>
        <w:tc>
          <w:tcPr>
            <w:cnfStyle w:val="001000000000" w:firstRow="0" w:lastRow="0" w:firstColumn="1" w:lastColumn="0" w:oddVBand="0" w:evenVBand="0" w:oddHBand="0" w:evenHBand="0" w:firstRowFirstColumn="0" w:firstRowLastColumn="0" w:lastRowFirstColumn="0" w:lastRowLastColumn="0"/>
            <w:tcW w:w="183" w:type="pct"/>
          </w:tcPr>
          <w:p w14:paraId="624DF42D" w14:textId="77777777" w:rsidR="00476B1E" w:rsidRDefault="00476B1E" w:rsidP="006B4308">
            <w:pPr>
              <w:pStyle w:val="21"/>
              <w:numPr>
                <w:ilvl w:val="0"/>
                <w:numId w:val="0"/>
              </w:numPr>
              <w:spacing w:before="120" w:after="120" w:line="276" w:lineRule="auto"/>
              <w:rPr>
                <w:rtl/>
              </w:rPr>
            </w:pPr>
            <w:r w:rsidRPr="000C7CBC">
              <w:rPr>
                <w:rtl/>
              </w:rPr>
              <w:t>#</w:t>
            </w:r>
          </w:p>
        </w:tc>
        <w:tc>
          <w:tcPr>
            <w:tcW w:w="403" w:type="pct"/>
          </w:tcPr>
          <w:p w14:paraId="639D57FC"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שם הלקוח </w:t>
            </w:r>
          </w:p>
        </w:tc>
        <w:tc>
          <w:tcPr>
            <w:tcW w:w="477" w:type="pct"/>
          </w:tcPr>
          <w:p w14:paraId="26453F22"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שם</w:t>
            </w:r>
            <w:r w:rsidRPr="000C7CBC">
              <w:rPr>
                <w:rtl/>
              </w:rPr>
              <w:t xml:space="preserve"> ה</w:t>
            </w:r>
            <w:r>
              <w:rPr>
                <w:rFonts w:hint="cs"/>
                <w:rtl/>
              </w:rPr>
              <w:t>קורס</w:t>
            </w:r>
          </w:p>
        </w:tc>
        <w:tc>
          <w:tcPr>
            <w:tcW w:w="494" w:type="pct"/>
          </w:tcPr>
          <w:p w14:paraId="4993B3FF"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היקף הקורס (בשעות אקדמיות)</w:t>
            </w:r>
          </w:p>
        </w:tc>
        <w:tc>
          <w:tcPr>
            <w:tcW w:w="591" w:type="pct"/>
          </w:tcPr>
          <w:p w14:paraId="426D23C4"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מספר המשתתפים בקורס </w:t>
            </w:r>
          </w:p>
        </w:tc>
        <w:tc>
          <w:tcPr>
            <w:tcW w:w="569" w:type="pct"/>
          </w:tcPr>
          <w:p w14:paraId="7001DFC8"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התחיל בתאריך (חודש ושנה)</w:t>
            </w:r>
          </w:p>
        </w:tc>
        <w:tc>
          <w:tcPr>
            <w:tcW w:w="856" w:type="pct"/>
          </w:tcPr>
          <w:p w14:paraId="12F2E3BC"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הושלם בתאריך (חודש ושנה)/עדיין מתקיים</w:t>
            </w:r>
          </w:p>
        </w:tc>
        <w:tc>
          <w:tcPr>
            <w:tcW w:w="807" w:type="pct"/>
          </w:tcPr>
          <w:p w14:paraId="0B176251"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שם ותפקיד איש הקשר בלקוח</w:t>
            </w:r>
          </w:p>
        </w:tc>
        <w:tc>
          <w:tcPr>
            <w:tcW w:w="620" w:type="pct"/>
          </w:tcPr>
          <w:p w14:paraId="1B2367B0"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טלפון נייד איש הקשר בלקוח</w:t>
            </w:r>
          </w:p>
        </w:tc>
      </w:tr>
      <w:tr w:rsidR="00476B1E" w14:paraId="4218E796" w14:textId="77777777" w:rsidTr="003D21A0">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1286DCB2"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5ACD5F2C"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13C8F1E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1EF4F95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370F6BC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65A7A3D0"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6B444491"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35075EF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76D41AE6"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6ED4D52D" w14:textId="77777777" w:rsidTr="003D21A0">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50792D0C"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53C2111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57171A4A"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2C586EC9"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579EF00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076C3D87"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5E8121D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1AFCC92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6EBD4A3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4035AE88" w14:textId="77777777" w:rsidTr="003D21A0">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76031E59"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70B0380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3362AD4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6B9E47F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323AEFD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1A1119A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1D11D4C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501C266A"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62FA87B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32E6FF1C" w14:textId="77777777" w:rsidTr="003D21A0">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66756794"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4113803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242B9E72"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386A3FAD"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5F199588"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738A596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1D94737A"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631EC57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2E8B5920"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43368907" w14:textId="77777777" w:rsidTr="003D21A0">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62D5B0E2"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3AEFB48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18ED8480"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6B00D3BA"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19C76D60"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12BBB77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46795366"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378158BB"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7835CE41"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43092734" w14:textId="77777777" w:rsidTr="003D21A0">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1E339D4C"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3D263896"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7E55B35F"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38CF3E6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01997E57"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78907451"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58CB47C7"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098D888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15BB0706"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0FEA1E44" w14:textId="77777777" w:rsidTr="003D21A0">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5131CE4E"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7EC46D0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5098D9C6"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12E76E8E"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5388E718"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461675A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66AD9EFA"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2DB8C5F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248EA8B0"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bl>
    <w:p w14:paraId="4BE5D077" w14:textId="77777777" w:rsidR="003E6736" w:rsidRDefault="003E6736" w:rsidP="00476B1E">
      <w:pPr>
        <w:spacing w:line="360" w:lineRule="auto"/>
        <w:rPr>
          <w:szCs w:val="24"/>
          <w:rtl/>
        </w:rPr>
      </w:pPr>
    </w:p>
    <w:p w14:paraId="42BACF33" w14:textId="77777777" w:rsidR="00476B1E" w:rsidRDefault="00476B1E" w:rsidP="00476B1E">
      <w:pPr>
        <w:spacing w:line="360" w:lineRule="auto"/>
        <w:rPr>
          <w:szCs w:val="24"/>
          <w:rtl/>
        </w:rPr>
      </w:pPr>
      <w:r>
        <w:rPr>
          <w:rFonts w:hint="cs"/>
          <w:szCs w:val="24"/>
          <w:rtl/>
        </w:rPr>
        <w:t xml:space="preserve">יובהר, כי </w:t>
      </w:r>
      <w:r w:rsidRPr="001415F0">
        <w:rPr>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w:t>
      </w:r>
      <w:r w:rsidR="00B957F1">
        <w:rPr>
          <w:rFonts w:hint="cs"/>
          <w:szCs w:val="24"/>
          <w:rtl/>
        </w:rPr>
        <w:t xml:space="preserve"> הבלעדי</w:t>
      </w:r>
      <w:r w:rsidRPr="001415F0">
        <w:rPr>
          <w:szCs w:val="24"/>
          <w:rtl/>
        </w:rPr>
        <w:t xml:space="preserve"> של ועדת המכרזים.</w:t>
      </w:r>
    </w:p>
    <w:p w14:paraId="3D4A2E9D" w14:textId="77777777" w:rsidR="00476B1E" w:rsidRPr="0057420C" w:rsidRDefault="00476B1E" w:rsidP="00476B1E">
      <w:pPr>
        <w:spacing w:line="360" w:lineRule="auto"/>
        <w:rPr>
          <w:szCs w:val="24"/>
          <w:rtl/>
        </w:rPr>
      </w:pPr>
      <w:r w:rsidRPr="0057420C">
        <w:rPr>
          <w:rFonts w:hint="cs"/>
          <w:szCs w:val="24"/>
          <w:rtl/>
        </w:rPr>
        <w:t>הנני מצהיר כי הפרטים שצוינו שלעיל הנם נכונים ומדויקים.</w:t>
      </w:r>
    </w:p>
    <w:p w14:paraId="61EB106E" w14:textId="77777777" w:rsidR="00476B1E" w:rsidRPr="0057420C" w:rsidRDefault="00476B1E" w:rsidP="00476B1E">
      <w:pPr>
        <w:spacing w:line="360" w:lineRule="auto"/>
        <w:rPr>
          <w:szCs w:val="24"/>
          <w:rtl/>
        </w:rPr>
      </w:pPr>
      <w:r w:rsidRPr="0057420C">
        <w:rPr>
          <w:rFonts w:hint="cs"/>
          <w:szCs w:val="24"/>
          <w:rtl/>
        </w:rPr>
        <w:lastRenderedPageBreak/>
        <w:t xml:space="preserve">אני החתום מטה מאשר כי אלו לקוחותיי וכי ידוע לי שנציג </w:t>
      </w:r>
      <w:r>
        <w:rPr>
          <w:rFonts w:hint="cs"/>
          <w:szCs w:val="24"/>
          <w:rtl/>
        </w:rPr>
        <w:t>המשרד</w:t>
      </w:r>
      <w:r w:rsidRPr="0057420C">
        <w:rPr>
          <w:rFonts w:hint="cs"/>
          <w:szCs w:val="24"/>
          <w:rtl/>
        </w:rPr>
        <w:t xml:space="preserve"> יהיה רשאי להתקשר לאחראי על השירותים של כל הלקוחות ו/או חלקם </w:t>
      </w:r>
      <w:r>
        <w:rPr>
          <w:rFonts w:hint="cs"/>
          <w:szCs w:val="24"/>
          <w:rtl/>
        </w:rPr>
        <w:t xml:space="preserve">ו/או לא להתקשר כלל, וכן להתקשר ללקוחות אחרים שלא צוינו בטבלה זו, </w:t>
      </w:r>
      <w:r w:rsidRPr="0057420C">
        <w:rPr>
          <w:rFonts w:hint="cs"/>
          <w:szCs w:val="24"/>
          <w:rtl/>
        </w:rPr>
        <w:t>לבחירתו.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5"/>
        <w:gridCol w:w="5680"/>
        <w:gridCol w:w="5113"/>
      </w:tblGrid>
      <w:tr w:rsidR="00476B1E" w:rsidRPr="00314B9E" w14:paraId="42B2286D" w14:textId="77777777" w:rsidTr="006B4308">
        <w:tc>
          <w:tcPr>
            <w:tcW w:w="1131" w:type="pct"/>
          </w:tcPr>
          <w:p w14:paraId="2CC55027" w14:textId="77777777" w:rsidR="00476B1E" w:rsidRPr="00314B9E" w:rsidRDefault="00476B1E" w:rsidP="006B4308">
            <w:pPr>
              <w:spacing w:line="360" w:lineRule="auto"/>
              <w:jc w:val="both"/>
              <w:rPr>
                <w:rFonts w:asciiTheme="majorBidi" w:hAnsiTheme="majorBidi"/>
              </w:rPr>
            </w:pPr>
          </w:p>
        </w:tc>
        <w:tc>
          <w:tcPr>
            <w:tcW w:w="2036" w:type="pct"/>
          </w:tcPr>
          <w:p w14:paraId="28A0BC8A" w14:textId="77777777" w:rsidR="00476B1E" w:rsidRPr="00314B9E" w:rsidRDefault="00476B1E" w:rsidP="006B4308">
            <w:pPr>
              <w:spacing w:line="360" w:lineRule="auto"/>
              <w:jc w:val="both"/>
              <w:rPr>
                <w:rFonts w:asciiTheme="majorBidi" w:hAnsiTheme="majorBidi"/>
              </w:rPr>
            </w:pPr>
          </w:p>
        </w:tc>
        <w:tc>
          <w:tcPr>
            <w:tcW w:w="1833" w:type="pct"/>
          </w:tcPr>
          <w:p w14:paraId="396DC1D7" w14:textId="77777777" w:rsidR="00476B1E" w:rsidRPr="00314B9E" w:rsidRDefault="00476B1E" w:rsidP="006B4308">
            <w:pPr>
              <w:spacing w:line="360" w:lineRule="auto"/>
              <w:jc w:val="both"/>
              <w:rPr>
                <w:rFonts w:asciiTheme="majorBidi" w:hAnsiTheme="majorBidi"/>
              </w:rPr>
            </w:pPr>
          </w:p>
        </w:tc>
      </w:tr>
      <w:tr w:rsidR="00476B1E" w:rsidRPr="00314B9E" w14:paraId="3686662F" w14:textId="77777777" w:rsidTr="006B4308">
        <w:tc>
          <w:tcPr>
            <w:tcW w:w="1131" w:type="pct"/>
            <w:shd w:val="pct5" w:color="auto" w:fill="auto"/>
          </w:tcPr>
          <w:p w14:paraId="47C5B6D6"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תאריך</w:t>
            </w:r>
          </w:p>
        </w:tc>
        <w:tc>
          <w:tcPr>
            <w:tcW w:w="2036" w:type="pct"/>
            <w:shd w:val="pct5" w:color="auto" w:fill="auto"/>
          </w:tcPr>
          <w:p w14:paraId="07041666" w14:textId="77777777" w:rsidR="00476B1E" w:rsidRDefault="00476B1E" w:rsidP="006B4308">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2DBF4B0" w14:textId="77777777" w:rsidR="00476B1E" w:rsidRPr="00314B9E" w:rsidRDefault="00476B1E" w:rsidP="006B4308">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1833" w:type="pct"/>
            <w:shd w:val="pct5" w:color="auto" w:fill="auto"/>
          </w:tcPr>
          <w:p w14:paraId="0B46CF2B" w14:textId="77777777" w:rsidR="00476B1E" w:rsidRPr="00314B9E" w:rsidRDefault="00476B1E" w:rsidP="006B4308">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5D0AF070" w14:textId="77777777" w:rsidR="00476B1E" w:rsidRDefault="00476B1E" w:rsidP="00476B1E">
      <w:pPr>
        <w:rPr>
          <w:rtl/>
        </w:rPr>
        <w:sectPr w:rsidR="00476B1E" w:rsidSect="00682639">
          <w:pgSz w:w="16838" w:h="11906" w:orient="landscape"/>
          <w:pgMar w:top="1474" w:right="1440" w:bottom="1474" w:left="1440" w:header="720" w:footer="851" w:gutter="0"/>
          <w:cols w:space="720"/>
          <w:titlePg/>
          <w:bidi/>
          <w:rtlGutter/>
          <w:docGrid w:linePitch="326"/>
        </w:sectPr>
      </w:pPr>
    </w:p>
    <w:p w14:paraId="07B6F0F3" w14:textId="77777777" w:rsidR="00476B1E" w:rsidRDefault="00476B1E" w:rsidP="00476B1E">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7732737A"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1046623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476B1E" w:rsidRPr="00314B9E" w14:paraId="3AC00FE0" w14:textId="77777777" w:rsidTr="006B4308">
        <w:trPr>
          <w:trHeight w:hRule="exact" w:val="561"/>
          <w:jc w:val="right"/>
        </w:trPr>
        <w:tc>
          <w:tcPr>
            <w:tcW w:w="8958" w:type="dxa"/>
            <w:tcBorders>
              <w:top w:val="nil"/>
              <w:bottom w:val="nil"/>
            </w:tcBorders>
            <w:shd w:val="clear" w:color="auto" w:fill="1B3461"/>
            <w:vAlign w:val="center"/>
          </w:tcPr>
          <w:p w14:paraId="6585028F" w14:textId="77777777"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 xml:space="preserve">הסכם שירותי </w:t>
            </w:r>
            <w:r w:rsidR="004C29E6">
              <w:rPr>
                <w:rFonts w:asciiTheme="majorBidi" w:hAnsiTheme="majorBidi" w:cs="David" w:hint="cs"/>
                <w:b w:val="0"/>
                <w:i/>
                <w:rtl/>
              </w:rPr>
              <w:t>ספק</w:t>
            </w:r>
          </w:p>
        </w:tc>
      </w:tr>
    </w:tbl>
    <w:p w14:paraId="752DDBBD" w14:textId="77777777" w:rsidR="00476B1E" w:rsidRDefault="00476B1E" w:rsidP="00476B1E">
      <w:pPr>
        <w:spacing w:line="360" w:lineRule="auto"/>
        <w:jc w:val="center"/>
        <w:rPr>
          <w:b/>
          <w:bCs/>
          <w:szCs w:val="24"/>
          <w:rtl/>
        </w:rPr>
      </w:pPr>
    </w:p>
    <w:p w14:paraId="7B53D9EB" w14:textId="77777777" w:rsidR="00476B1E" w:rsidRPr="00D61E5F" w:rsidRDefault="00476B1E" w:rsidP="00476B1E">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5ADBFABD" w14:textId="77777777" w:rsidR="00476B1E" w:rsidRPr="00D61E5F" w:rsidRDefault="00476B1E" w:rsidP="00476B1E">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442F13EE" w14:textId="77777777" w:rsidR="00476B1E" w:rsidRPr="00D61E5F" w:rsidRDefault="00476B1E" w:rsidP="00476B1E">
      <w:pPr>
        <w:spacing w:line="360" w:lineRule="auto"/>
        <w:jc w:val="both"/>
        <w:rPr>
          <w:szCs w:val="24"/>
          <w:rtl/>
        </w:rPr>
      </w:pPr>
    </w:p>
    <w:p w14:paraId="5D1C612F" w14:textId="77777777" w:rsidR="00476B1E" w:rsidRPr="00D61E5F" w:rsidRDefault="00476B1E" w:rsidP="00476B1E">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24C92C1B" w14:textId="77777777" w:rsidR="00476B1E" w:rsidRPr="00D61E5F" w:rsidRDefault="00476B1E" w:rsidP="00476B1E">
      <w:pPr>
        <w:spacing w:line="360" w:lineRule="auto"/>
        <w:jc w:val="both"/>
        <w:rPr>
          <w:szCs w:val="24"/>
          <w:rtl/>
        </w:rPr>
      </w:pPr>
    </w:p>
    <w:p w14:paraId="54ADCE17" w14:textId="77777777" w:rsidR="00476B1E" w:rsidRPr="00D61E5F" w:rsidRDefault="00476B1E" w:rsidP="00476B1E">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2AC830BB" w14:textId="77777777" w:rsidR="00476B1E" w:rsidRPr="00D61E5F" w:rsidRDefault="00476B1E" w:rsidP="00476B1E">
      <w:pPr>
        <w:spacing w:line="360" w:lineRule="auto"/>
        <w:jc w:val="both"/>
        <w:rPr>
          <w:szCs w:val="24"/>
          <w:u w:val="single"/>
          <w:rtl/>
        </w:rPr>
      </w:pPr>
    </w:p>
    <w:p w14:paraId="5D0250BF" w14:textId="77777777" w:rsidR="00476B1E" w:rsidRPr="00D61E5F" w:rsidRDefault="00476B1E" w:rsidP="00476B1E">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CE08EEC" w14:textId="77777777" w:rsidR="00476B1E" w:rsidRDefault="00476B1E" w:rsidP="00476B1E">
      <w:pPr>
        <w:spacing w:line="360" w:lineRule="auto"/>
        <w:jc w:val="center"/>
        <w:rPr>
          <w:b/>
          <w:bCs/>
          <w:sz w:val="28"/>
          <w:szCs w:val="28"/>
          <w:rtl/>
        </w:rPr>
      </w:pPr>
    </w:p>
    <w:p w14:paraId="0DD7BDEB" w14:textId="77777777" w:rsidR="00476B1E" w:rsidRPr="00D61E5F" w:rsidRDefault="00476B1E" w:rsidP="00476B1E">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289D8D1B" w14:textId="77777777" w:rsidR="00476B1E" w:rsidRPr="00D61E5F" w:rsidRDefault="00476B1E" w:rsidP="00476B1E">
      <w:pPr>
        <w:spacing w:line="360" w:lineRule="auto"/>
        <w:jc w:val="center"/>
        <w:rPr>
          <w:b/>
          <w:bCs/>
          <w:sz w:val="28"/>
          <w:szCs w:val="28"/>
          <w:rtl/>
        </w:rPr>
      </w:pPr>
    </w:p>
    <w:p w14:paraId="3F3B0925" w14:textId="77777777" w:rsidR="00476B1E" w:rsidRPr="00D61E5F" w:rsidRDefault="00476B1E" w:rsidP="00476B1E">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4C29E6">
        <w:rPr>
          <w:rFonts w:hint="cs"/>
          <w:b/>
          <w:bCs/>
          <w:szCs w:val="24"/>
          <w:rtl/>
        </w:rPr>
        <w:t>ספק</w:t>
      </w:r>
      <w:r w:rsidRPr="00D61E5F">
        <w:rPr>
          <w:rFonts w:hint="cs"/>
          <w:szCs w:val="24"/>
          <w:rtl/>
        </w:rPr>
        <w:t>")</w:t>
      </w:r>
    </w:p>
    <w:p w14:paraId="56DA9D18" w14:textId="77777777" w:rsidR="00476B1E" w:rsidRPr="00D61E5F" w:rsidRDefault="00476B1E" w:rsidP="00476B1E">
      <w:pPr>
        <w:spacing w:line="360" w:lineRule="auto"/>
        <w:ind w:left="7200" w:firstLine="720"/>
        <w:jc w:val="both"/>
        <w:rPr>
          <w:szCs w:val="24"/>
          <w:u w:val="single"/>
          <w:rtl/>
        </w:rPr>
      </w:pPr>
      <w:r w:rsidRPr="00D61E5F">
        <w:rPr>
          <w:rFonts w:hint="cs"/>
          <w:szCs w:val="24"/>
          <w:u w:val="single"/>
          <w:rtl/>
        </w:rPr>
        <w:t xml:space="preserve"> </w:t>
      </w:r>
    </w:p>
    <w:p w14:paraId="1BC97498" w14:textId="77777777" w:rsidR="00476B1E" w:rsidRPr="00D61E5F" w:rsidRDefault="00476B1E" w:rsidP="00476B1E">
      <w:pPr>
        <w:spacing w:line="360" w:lineRule="auto"/>
        <w:ind w:left="7920"/>
        <w:jc w:val="both"/>
        <w:rPr>
          <w:szCs w:val="24"/>
          <w:u w:val="single"/>
          <w:rtl/>
        </w:rPr>
      </w:pPr>
      <w:r w:rsidRPr="00D61E5F">
        <w:rPr>
          <w:rFonts w:hint="cs"/>
          <w:szCs w:val="24"/>
          <w:u w:val="single"/>
          <w:rtl/>
        </w:rPr>
        <w:t>מצד שני;</w:t>
      </w:r>
    </w:p>
    <w:p w14:paraId="1A8A9AA7" w14:textId="77777777" w:rsidR="00476B1E" w:rsidRPr="00D61E5F" w:rsidRDefault="00476B1E" w:rsidP="00476B1E">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476B1E" w:rsidRPr="00D61E5F" w14:paraId="197A7A21" w14:textId="77777777" w:rsidTr="006B4308">
        <w:tc>
          <w:tcPr>
            <w:tcW w:w="1184" w:type="dxa"/>
            <w:shd w:val="clear" w:color="auto" w:fill="auto"/>
          </w:tcPr>
          <w:p w14:paraId="525BAB52" w14:textId="77777777" w:rsidR="00476B1E" w:rsidRPr="00D61E5F" w:rsidRDefault="00476B1E" w:rsidP="006B4308">
            <w:pPr>
              <w:spacing w:line="360" w:lineRule="auto"/>
              <w:jc w:val="both"/>
              <w:rPr>
                <w:szCs w:val="24"/>
              </w:rPr>
            </w:pPr>
            <w:r w:rsidRPr="00D61E5F">
              <w:rPr>
                <w:rFonts w:hint="cs"/>
                <w:szCs w:val="24"/>
                <w:rtl/>
              </w:rPr>
              <w:t>הואיל:</w:t>
            </w:r>
          </w:p>
        </w:tc>
        <w:tc>
          <w:tcPr>
            <w:tcW w:w="7796" w:type="dxa"/>
            <w:shd w:val="clear" w:color="auto" w:fill="auto"/>
          </w:tcPr>
          <w:p w14:paraId="21C83A8A" w14:textId="77777777" w:rsidR="00476B1E" w:rsidRPr="00D61E5F" w:rsidRDefault="00476B1E" w:rsidP="006B4308">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649489584"/>
                <w:placeholder>
                  <w:docPart w:val="0CAFC69DDAB0403FA1B6C98F86BAE5AC"/>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hint="cs"/>
                    <w:szCs w:val="24"/>
                    <w:rtl/>
                  </w:rPr>
                  <w:t>פיתוח, הקמה והפעלה של קורסים לניהול מתקדם עבור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476B1E" w:rsidRPr="00D61E5F" w14:paraId="38669F4A" w14:textId="77777777" w:rsidTr="006B4308">
        <w:tc>
          <w:tcPr>
            <w:tcW w:w="1184" w:type="dxa"/>
          </w:tcPr>
          <w:p w14:paraId="0AAC0E19" w14:textId="77777777" w:rsidR="00476B1E" w:rsidRPr="00D61E5F" w:rsidRDefault="00476B1E" w:rsidP="006B4308">
            <w:pPr>
              <w:bidi w:val="0"/>
              <w:rPr>
                <w:szCs w:val="24"/>
              </w:rPr>
            </w:pPr>
          </w:p>
        </w:tc>
        <w:tc>
          <w:tcPr>
            <w:tcW w:w="7796" w:type="dxa"/>
          </w:tcPr>
          <w:p w14:paraId="05A57ADA" w14:textId="77777777" w:rsidR="00476B1E" w:rsidRPr="00D61E5F" w:rsidRDefault="00476B1E" w:rsidP="006B4308">
            <w:pPr>
              <w:spacing w:line="360" w:lineRule="auto"/>
              <w:jc w:val="both"/>
              <w:rPr>
                <w:szCs w:val="24"/>
                <w:rtl/>
              </w:rPr>
            </w:pPr>
          </w:p>
        </w:tc>
      </w:tr>
      <w:tr w:rsidR="00476B1E" w:rsidRPr="00D61E5F" w14:paraId="5AD05FEB" w14:textId="77777777" w:rsidTr="006B4308">
        <w:tc>
          <w:tcPr>
            <w:tcW w:w="1184" w:type="dxa"/>
          </w:tcPr>
          <w:p w14:paraId="53F9A629" w14:textId="77777777" w:rsidR="00476B1E" w:rsidRPr="00D61E5F" w:rsidRDefault="00476B1E" w:rsidP="006B4308">
            <w:pPr>
              <w:spacing w:line="360" w:lineRule="auto"/>
              <w:rPr>
                <w:szCs w:val="24"/>
                <w:rtl/>
              </w:rPr>
            </w:pPr>
            <w:r w:rsidRPr="00D61E5F">
              <w:rPr>
                <w:rFonts w:hint="cs"/>
                <w:szCs w:val="24"/>
                <w:rtl/>
              </w:rPr>
              <w:t>והואיל:</w:t>
            </w:r>
          </w:p>
        </w:tc>
        <w:tc>
          <w:tcPr>
            <w:tcW w:w="7796" w:type="dxa"/>
          </w:tcPr>
          <w:p w14:paraId="2B68494A" w14:textId="71A2D52B" w:rsidR="00476B1E" w:rsidRPr="00D61E5F" w:rsidRDefault="00476B1E" w:rsidP="008B1F52">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88416226"/>
                <w:placeholder>
                  <w:docPart w:val="4533BCA1F188424797E1584740470E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hint="cs"/>
                    <w:szCs w:val="24"/>
                    <w:rtl/>
                  </w:rPr>
                  <w:t>80</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476B1E" w:rsidRPr="00D61E5F" w14:paraId="6BF3E535" w14:textId="77777777" w:rsidTr="006B4308">
        <w:tc>
          <w:tcPr>
            <w:tcW w:w="1184" w:type="dxa"/>
          </w:tcPr>
          <w:p w14:paraId="06FC9184" w14:textId="77777777" w:rsidR="00476B1E" w:rsidRPr="00D61E5F" w:rsidRDefault="00476B1E" w:rsidP="006B4308">
            <w:pPr>
              <w:spacing w:line="360" w:lineRule="auto"/>
              <w:rPr>
                <w:szCs w:val="24"/>
                <w:rtl/>
              </w:rPr>
            </w:pPr>
          </w:p>
        </w:tc>
        <w:tc>
          <w:tcPr>
            <w:tcW w:w="7796" w:type="dxa"/>
          </w:tcPr>
          <w:p w14:paraId="226731F2" w14:textId="77777777" w:rsidR="00476B1E" w:rsidRPr="00D61E5F" w:rsidRDefault="00476B1E" w:rsidP="006B4308">
            <w:pPr>
              <w:spacing w:line="360" w:lineRule="auto"/>
              <w:jc w:val="both"/>
              <w:rPr>
                <w:szCs w:val="24"/>
                <w:rtl/>
              </w:rPr>
            </w:pPr>
          </w:p>
        </w:tc>
      </w:tr>
      <w:tr w:rsidR="00476B1E" w:rsidRPr="00D61E5F" w14:paraId="165B6A5E" w14:textId="77777777" w:rsidTr="006B4308">
        <w:tc>
          <w:tcPr>
            <w:tcW w:w="1184" w:type="dxa"/>
          </w:tcPr>
          <w:p w14:paraId="06AD095C" w14:textId="77777777" w:rsidR="00476B1E" w:rsidRPr="00D61E5F" w:rsidRDefault="00476B1E" w:rsidP="006B4308">
            <w:pPr>
              <w:spacing w:line="360" w:lineRule="auto"/>
              <w:rPr>
                <w:szCs w:val="24"/>
                <w:rtl/>
              </w:rPr>
            </w:pPr>
            <w:r w:rsidRPr="00D61E5F">
              <w:rPr>
                <w:szCs w:val="24"/>
                <w:rtl/>
              </w:rPr>
              <w:lastRenderedPageBreak/>
              <w:t>והואיל:</w:t>
            </w:r>
          </w:p>
        </w:tc>
        <w:tc>
          <w:tcPr>
            <w:tcW w:w="7796" w:type="dxa"/>
          </w:tcPr>
          <w:p w14:paraId="374CBF80" w14:textId="77777777" w:rsidR="00476B1E" w:rsidRPr="00D61E5F" w:rsidRDefault="00476B1E" w:rsidP="006B4308">
            <w:pPr>
              <w:spacing w:line="360" w:lineRule="auto"/>
              <w:jc w:val="both"/>
              <w:rPr>
                <w:szCs w:val="24"/>
                <w:rtl/>
              </w:rPr>
            </w:pPr>
            <w:r w:rsidRPr="00D61E5F">
              <w:rPr>
                <w:szCs w:val="24"/>
                <w:rtl/>
              </w:rPr>
              <w:t>וה</w:t>
            </w:r>
            <w:r w:rsidR="004C29E6">
              <w:rPr>
                <w:szCs w:val="24"/>
                <w:rtl/>
              </w:rPr>
              <w:t>ספק</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הצעת ה</w:t>
            </w:r>
            <w:r w:rsidR="004C29E6">
              <w:rPr>
                <w:rFonts w:hint="cs"/>
                <w:szCs w:val="24"/>
                <w:rtl/>
              </w:rPr>
              <w:t>ספק</w:t>
            </w:r>
            <w:r w:rsidRPr="00D61E5F">
              <w:rPr>
                <w:rFonts w:hint="cs"/>
                <w:szCs w:val="24"/>
                <w:rtl/>
              </w:rPr>
              <w:t xml:space="preserve">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476B1E" w:rsidRPr="00D61E5F" w14:paraId="13A739AB" w14:textId="77777777" w:rsidTr="006B4308">
        <w:tc>
          <w:tcPr>
            <w:tcW w:w="1184" w:type="dxa"/>
          </w:tcPr>
          <w:p w14:paraId="4C0C5BF5" w14:textId="77777777" w:rsidR="00476B1E" w:rsidRPr="00D61E5F" w:rsidRDefault="00476B1E" w:rsidP="006B4308">
            <w:pPr>
              <w:spacing w:line="360" w:lineRule="auto"/>
              <w:rPr>
                <w:szCs w:val="24"/>
                <w:rtl/>
              </w:rPr>
            </w:pPr>
          </w:p>
        </w:tc>
        <w:tc>
          <w:tcPr>
            <w:tcW w:w="7796" w:type="dxa"/>
          </w:tcPr>
          <w:p w14:paraId="1130AE9B" w14:textId="77777777" w:rsidR="00476B1E" w:rsidRPr="00D61E5F" w:rsidRDefault="00476B1E" w:rsidP="006B4308">
            <w:pPr>
              <w:spacing w:line="360" w:lineRule="auto"/>
              <w:rPr>
                <w:szCs w:val="24"/>
                <w:rtl/>
              </w:rPr>
            </w:pPr>
          </w:p>
        </w:tc>
      </w:tr>
      <w:tr w:rsidR="00476B1E" w:rsidRPr="00D61E5F" w14:paraId="7A1C71BB" w14:textId="77777777" w:rsidTr="006B4308">
        <w:tc>
          <w:tcPr>
            <w:tcW w:w="1184" w:type="dxa"/>
          </w:tcPr>
          <w:p w14:paraId="115C01EE" w14:textId="77777777" w:rsidR="00476B1E" w:rsidRPr="00D61E5F" w:rsidRDefault="00476B1E" w:rsidP="006B4308">
            <w:pPr>
              <w:spacing w:line="360" w:lineRule="auto"/>
              <w:jc w:val="both"/>
              <w:rPr>
                <w:szCs w:val="24"/>
                <w:rtl/>
              </w:rPr>
            </w:pPr>
            <w:r w:rsidRPr="00D61E5F">
              <w:rPr>
                <w:szCs w:val="24"/>
                <w:rtl/>
              </w:rPr>
              <w:t>והואיל:</w:t>
            </w:r>
          </w:p>
        </w:tc>
        <w:tc>
          <w:tcPr>
            <w:tcW w:w="7796" w:type="dxa"/>
          </w:tcPr>
          <w:p w14:paraId="11C2D2C4" w14:textId="77777777" w:rsidR="00476B1E" w:rsidRPr="00D61E5F" w:rsidRDefault="00476B1E" w:rsidP="006B4308">
            <w:pPr>
              <w:spacing w:line="360" w:lineRule="auto"/>
              <w:jc w:val="both"/>
              <w:rPr>
                <w:szCs w:val="24"/>
                <w:rtl/>
              </w:rPr>
            </w:pPr>
            <w:r w:rsidRPr="00D61E5F">
              <w:rPr>
                <w:rFonts w:hint="cs"/>
                <w:szCs w:val="24"/>
                <w:rtl/>
              </w:rPr>
              <w:t>והצעת ה</w:t>
            </w:r>
            <w:r w:rsidR="004C29E6">
              <w:rPr>
                <w:rFonts w:hint="cs"/>
                <w:szCs w:val="24"/>
                <w:rtl/>
              </w:rPr>
              <w:t>ספק</w:t>
            </w:r>
            <w:r w:rsidRPr="00D61E5F">
              <w:rPr>
                <w:rFonts w:hint="cs"/>
                <w:szCs w:val="24"/>
                <w:rtl/>
              </w:rPr>
              <w:t xml:space="preserve">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פועל כ</w:t>
            </w:r>
            <w:r w:rsidR="004C29E6">
              <w:rPr>
                <w:szCs w:val="24"/>
                <w:rtl/>
              </w:rPr>
              <w:t>ספק</w:t>
            </w:r>
            <w:r w:rsidRPr="00D61E5F">
              <w:rPr>
                <w:szCs w:val="24"/>
                <w:rtl/>
              </w:rPr>
              <w:t xml:space="preserve"> עצמאי, ומקבל בגין ביצוע השירותים תמורה לפי תעריף מיוחד המותאם למעמדו כ</w:t>
            </w:r>
            <w:r w:rsidR="004C29E6">
              <w:rPr>
                <w:szCs w:val="24"/>
                <w:rtl/>
              </w:rPr>
              <w:t>ספק</w:t>
            </w:r>
            <w:r w:rsidRPr="00D61E5F">
              <w:rPr>
                <w:szCs w:val="24"/>
                <w:rtl/>
              </w:rPr>
              <w:t xml:space="preserve"> עצמאי</w:t>
            </w:r>
            <w:r w:rsidRPr="00D61E5F">
              <w:rPr>
                <w:rFonts w:hint="cs"/>
                <w:szCs w:val="24"/>
                <w:rtl/>
              </w:rPr>
              <w:t>;</w:t>
            </w:r>
          </w:p>
        </w:tc>
      </w:tr>
    </w:tbl>
    <w:p w14:paraId="30440C8B" w14:textId="77777777" w:rsidR="00476B1E" w:rsidRDefault="00476B1E" w:rsidP="00476B1E">
      <w:pPr>
        <w:spacing w:line="360" w:lineRule="auto"/>
        <w:ind w:left="708" w:hanging="708"/>
        <w:jc w:val="center"/>
        <w:rPr>
          <w:b/>
          <w:bCs/>
          <w:szCs w:val="24"/>
          <w:rtl/>
        </w:rPr>
      </w:pPr>
    </w:p>
    <w:p w14:paraId="3DA202D8" w14:textId="77777777" w:rsidR="00476B1E" w:rsidRPr="00D61E5F" w:rsidRDefault="00476B1E" w:rsidP="00476B1E">
      <w:pPr>
        <w:spacing w:line="360" w:lineRule="auto"/>
        <w:ind w:left="708" w:hanging="708"/>
        <w:jc w:val="center"/>
        <w:rPr>
          <w:b/>
          <w:bCs/>
          <w:szCs w:val="24"/>
          <w:rtl/>
        </w:rPr>
      </w:pPr>
      <w:r w:rsidRPr="00D61E5F">
        <w:rPr>
          <w:b/>
          <w:bCs/>
          <w:szCs w:val="24"/>
          <w:rtl/>
        </w:rPr>
        <w:t>לפיכך הוסכם והותנה בין הצדדים כדלקמן:</w:t>
      </w:r>
    </w:p>
    <w:p w14:paraId="0B53E3DA" w14:textId="77777777" w:rsidR="00476B1E" w:rsidRPr="00D61E5F" w:rsidRDefault="00476B1E" w:rsidP="00476B1E">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2C58CB55"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657D4B00"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12B33803" w14:textId="77777777" w:rsidR="00476B1E" w:rsidRPr="00D61E5F" w:rsidRDefault="00476B1E" w:rsidP="00476B1E">
      <w:pPr>
        <w:spacing w:line="360" w:lineRule="auto"/>
        <w:jc w:val="both"/>
        <w:rPr>
          <w:szCs w:val="24"/>
          <w:rtl/>
        </w:rPr>
      </w:pPr>
    </w:p>
    <w:p w14:paraId="00788BFB" w14:textId="77777777" w:rsidR="00476B1E" w:rsidRPr="00D61E5F" w:rsidRDefault="00476B1E" w:rsidP="00476B1E">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2B9EDB33"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sidR="004C29E6">
        <w:rPr>
          <w:rFonts w:hint="cs"/>
          <w:szCs w:val="24"/>
          <w:rtl/>
        </w:rPr>
        <w:t>ספק</w:t>
      </w:r>
      <w:r w:rsidRPr="00D61E5F">
        <w:rPr>
          <w:rFonts w:hint="cs"/>
          <w:szCs w:val="24"/>
          <w:rtl/>
        </w:rPr>
        <w:t xml:space="preserve">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84C0428"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w:t>
      </w:r>
      <w:r w:rsidR="004C29E6">
        <w:rPr>
          <w:rFonts w:hint="cs"/>
          <w:szCs w:val="24"/>
          <w:rtl/>
        </w:rPr>
        <w:t>ספק</w:t>
      </w:r>
      <w:r w:rsidRPr="00D61E5F">
        <w:rPr>
          <w:rFonts w:hint="cs"/>
          <w:szCs w:val="24"/>
          <w:rtl/>
        </w:rPr>
        <w:t xml:space="preserve"> בהזמנת עבודה כלשהי. פנייה במסגרת הזמנת עבודה תיעשה בהתאם לצרכי ושיקולי המשרד.</w:t>
      </w:r>
    </w:p>
    <w:p w14:paraId="67481C3A" w14:textId="77777777" w:rsidR="00476B1E" w:rsidRDefault="00476B1E" w:rsidP="00476B1E">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004C29E6">
        <w:rPr>
          <w:rFonts w:hint="cs"/>
          <w:szCs w:val="24"/>
          <w:rtl/>
        </w:rPr>
        <w:t>ספק</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546FCD46" w14:textId="77777777" w:rsidR="00476B1E" w:rsidRPr="008756DA" w:rsidRDefault="00476B1E" w:rsidP="00476B1E">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6022E3AC" w14:textId="77777777" w:rsidR="00476B1E" w:rsidRPr="008756DA" w:rsidRDefault="00476B1E" w:rsidP="00476B1E">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3585373E" w14:textId="77777777" w:rsidR="00476B1E" w:rsidRDefault="00476B1E" w:rsidP="00476B1E">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יהיו אלו שהוצעו ע"י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52A525BB" w14:textId="77777777" w:rsidR="00476B1E" w:rsidRPr="008756DA" w:rsidRDefault="00476B1E" w:rsidP="00476B1E">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24A55977" w14:textId="77777777" w:rsidR="00476B1E" w:rsidRPr="00E61470" w:rsidRDefault="00476B1E" w:rsidP="00476B1E">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7665FE99" w14:textId="77777777" w:rsidR="00476B1E" w:rsidRPr="00D61E5F" w:rsidRDefault="00476B1E" w:rsidP="00476B1E">
      <w:pPr>
        <w:spacing w:line="360" w:lineRule="auto"/>
        <w:jc w:val="both"/>
        <w:rPr>
          <w:szCs w:val="24"/>
          <w:rtl/>
        </w:rPr>
      </w:pPr>
    </w:p>
    <w:p w14:paraId="41E521A7" w14:textId="77777777" w:rsidR="00476B1E" w:rsidRPr="00E9748E" w:rsidRDefault="00476B1E" w:rsidP="003D21A0">
      <w:pPr>
        <w:keepNext/>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E48D711" w14:textId="77777777" w:rsidR="00476B1E" w:rsidRPr="00E9748E" w:rsidRDefault="00476B1E" w:rsidP="008B1F52">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004C29E6">
        <w:rPr>
          <w:rFonts w:hint="cs"/>
          <w:szCs w:val="24"/>
          <w:rtl/>
        </w:rPr>
        <w:t>ספק</w:t>
      </w:r>
      <w:r w:rsidRPr="00E9748E">
        <w:rPr>
          <w:szCs w:val="24"/>
          <w:rtl/>
        </w:rPr>
        <w:t xml:space="preserve"> יבצע את השירותים בפיקוח</w:t>
      </w:r>
      <w:r w:rsidR="008B1F52">
        <w:rPr>
          <w:rFonts w:hint="cs"/>
          <w:szCs w:val="24"/>
          <w:rtl/>
        </w:rPr>
        <w:t>ה</w:t>
      </w:r>
      <w:r w:rsidRPr="00E9748E">
        <w:rPr>
          <w:szCs w:val="24"/>
          <w:rtl/>
        </w:rPr>
        <w:t xml:space="preserve"> של</w:t>
      </w:r>
      <w:r w:rsidRPr="00E9748E">
        <w:rPr>
          <w:rFonts w:hint="cs"/>
          <w:szCs w:val="24"/>
          <w:rtl/>
        </w:rPr>
        <w:t xml:space="preserve"> </w:t>
      </w:r>
      <w:r w:rsidR="008B1F52">
        <w:rPr>
          <w:rFonts w:hint="cs"/>
          <w:szCs w:val="24"/>
          <w:rtl/>
        </w:rPr>
        <w:t xml:space="preserve"> הגב' </w:t>
      </w:r>
      <w:r w:rsidR="008B1F52" w:rsidRPr="00993A66">
        <w:rPr>
          <w:rFonts w:hint="eastAsia"/>
          <w:szCs w:val="24"/>
          <w:rtl/>
        </w:rPr>
        <w:t>שושי</w:t>
      </w:r>
      <w:r w:rsidR="008B1F52" w:rsidRPr="00993A66">
        <w:rPr>
          <w:szCs w:val="24"/>
          <w:rtl/>
        </w:rPr>
        <w:t xml:space="preserve"> </w:t>
      </w:r>
      <w:r w:rsidR="008B1F52" w:rsidRPr="00993A66">
        <w:rPr>
          <w:rFonts w:hint="eastAsia"/>
          <w:szCs w:val="24"/>
          <w:rtl/>
        </w:rPr>
        <w:t>עובדיה</w:t>
      </w:r>
      <w:r w:rsidR="008B1F52" w:rsidRPr="00993A66">
        <w:rPr>
          <w:szCs w:val="24"/>
          <w:rtl/>
        </w:rPr>
        <w:t xml:space="preserve">, </w:t>
      </w:r>
      <w:r w:rsidR="008B1F52" w:rsidRPr="00993A66">
        <w:rPr>
          <w:rFonts w:hint="eastAsia"/>
          <w:szCs w:val="24"/>
          <w:rtl/>
        </w:rPr>
        <w:t>ממונה</w:t>
      </w:r>
      <w:r w:rsidR="008B1F52" w:rsidRPr="00993A66">
        <w:rPr>
          <w:szCs w:val="24"/>
          <w:rtl/>
        </w:rPr>
        <w:t xml:space="preserve"> </w:t>
      </w:r>
      <w:r w:rsidR="008B1F52" w:rsidRPr="00993A66">
        <w:rPr>
          <w:rFonts w:hint="eastAsia"/>
          <w:szCs w:val="24"/>
          <w:rtl/>
        </w:rPr>
        <w:t>על</w:t>
      </w:r>
      <w:r w:rsidR="008B1F52" w:rsidRPr="00993A66">
        <w:rPr>
          <w:szCs w:val="24"/>
          <w:rtl/>
        </w:rPr>
        <w:t xml:space="preserve"> </w:t>
      </w:r>
      <w:r w:rsidR="008B1F52" w:rsidRPr="00993A66">
        <w:rPr>
          <w:rFonts w:hint="eastAsia"/>
          <w:szCs w:val="24"/>
          <w:rtl/>
        </w:rPr>
        <w:t>ההדרכה</w:t>
      </w:r>
      <w:r w:rsidR="008B1F52" w:rsidRPr="00993A66">
        <w:rPr>
          <w:szCs w:val="24"/>
          <w:rtl/>
        </w:rPr>
        <w:t xml:space="preserve"> </w:t>
      </w:r>
      <w:r w:rsidR="008B1F52" w:rsidRPr="00993A66">
        <w:rPr>
          <w:rFonts w:hint="eastAsia"/>
          <w:szCs w:val="24"/>
          <w:rtl/>
        </w:rPr>
        <w:t>רשומות</w:t>
      </w:r>
      <w:r w:rsidR="008B1F52" w:rsidRPr="00993A66">
        <w:rPr>
          <w:szCs w:val="24"/>
          <w:rtl/>
        </w:rPr>
        <w:t xml:space="preserve"> </w:t>
      </w:r>
      <w:r w:rsidR="008B1F52" w:rsidRPr="00993A66">
        <w:rPr>
          <w:rFonts w:hint="eastAsia"/>
          <w:szCs w:val="24"/>
          <w:rtl/>
        </w:rPr>
        <w:t>וארכיב</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004C29E6">
        <w:rPr>
          <w:rFonts w:hint="cs"/>
          <w:szCs w:val="24"/>
          <w:rtl/>
        </w:rPr>
        <w:t>ספק</w:t>
      </w:r>
      <w:r w:rsidRPr="00E9748E">
        <w:rPr>
          <w:szCs w:val="24"/>
          <w:rtl/>
        </w:rPr>
        <w:t>.</w:t>
      </w:r>
    </w:p>
    <w:p w14:paraId="1B6F6106" w14:textId="77777777" w:rsidR="00476B1E" w:rsidRPr="00E9748E" w:rsidRDefault="00476B1E" w:rsidP="005D427B">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1AE9DF5A" w14:textId="77777777" w:rsidR="00476B1E" w:rsidRPr="00E9748E" w:rsidRDefault="00476B1E" w:rsidP="005D427B">
      <w:pPr>
        <w:spacing w:line="360" w:lineRule="auto"/>
        <w:jc w:val="both"/>
        <w:rPr>
          <w:szCs w:val="24"/>
          <w:rtl/>
        </w:rPr>
      </w:pPr>
    </w:p>
    <w:p w14:paraId="192A2DB4" w14:textId="77777777" w:rsidR="00476B1E" w:rsidRPr="00E9748E" w:rsidRDefault="00476B1E" w:rsidP="005D427B">
      <w:pPr>
        <w:numPr>
          <w:ilvl w:val="0"/>
          <w:numId w:val="99"/>
        </w:numPr>
        <w:spacing w:line="360" w:lineRule="auto"/>
        <w:ind w:right="0"/>
        <w:jc w:val="both"/>
        <w:rPr>
          <w:b/>
          <w:bCs/>
          <w:szCs w:val="24"/>
          <w:u w:val="single"/>
        </w:rPr>
      </w:pPr>
      <w:r w:rsidRPr="00E9748E">
        <w:rPr>
          <w:rFonts w:hint="cs"/>
          <w:b/>
          <w:bCs/>
          <w:szCs w:val="24"/>
          <w:u w:val="single"/>
          <w:rtl/>
        </w:rPr>
        <w:t>תקופת ההסכם</w:t>
      </w:r>
    </w:p>
    <w:p w14:paraId="02281A1A" w14:textId="172DEADE" w:rsidR="005D427B" w:rsidRPr="00A53BE2" w:rsidRDefault="00476B1E" w:rsidP="00BA45C4">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lastRenderedPageBreak/>
        <w:t>הסכם זה נעשה לתקופה של</w:t>
      </w:r>
      <w:r w:rsidR="005D427B">
        <w:rPr>
          <w:rFonts w:hint="cs"/>
          <w:szCs w:val="24"/>
          <w:rtl/>
        </w:rPr>
        <w:t xml:space="preserve"> </w:t>
      </w:r>
      <w:r w:rsidR="00AC3822">
        <w:rPr>
          <w:rFonts w:hint="cs"/>
          <w:szCs w:val="24"/>
          <w:rtl/>
        </w:rPr>
        <w:t>12 חודשים</w:t>
      </w:r>
      <w:r w:rsidR="00AC3822" w:rsidRPr="00E9748E">
        <w:rPr>
          <w:szCs w:val="24"/>
          <w:rtl/>
        </w:rPr>
        <w:t xml:space="preserve">, </w:t>
      </w:r>
      <w:r w:rsidRPr="00E9748E">
        <w:rPr>
          <w:rFonts w:hint="cs"/>
          <w:szCs w:val="24"/>
          <w:rtl/>
        </w:rPr>
        <w:t>החל</w:t>
      </w:r>
      <w:r w:rsidRPr="00E9748E">
        <w:rPr>
          <w:szCs w:val="24"/>
          <w:rtl/>
        </w:rPr>
        <w:t xml:space="preserve"> </w:t>
      </w:r>
      <w:r w:rsidRPr="00AC3822">
        <w:rPr>
          <w:szCs w:val="24"/>
          <w:rtl/>
        </w:rPr>
        <w:t>מיום</w:t>
      </w:r>
      <w:r w:rsidRPr="00E9748E">
        <w:rPr>
          <w:szCs w:val="24"/>
          <w:rtl/>
        </w:rPr>
        <w:t xml:space="preserve"> </w:t>
      </w:r>
      <w:r w:rsidR="00AC3822">
        <w:rPr>
          <w:szCs w:val="24"/>
          <w:u w:val="single"/>
          <w:rtl/>
        </w:rPr>
        <w:tab/>
      </w:r>
      <w:r w:rsidR="00AC3822">
        <w:rPr>
          <w:szCs w:val="24"/>
          <w:u w:val="single"/>
          <w:rtl/>
        </w:rPr>
        <w:tab/>
      </w:r>
      <w:r w:rsidRPr="00E9748E">
        <w:rPr>
          <w:rFonts w:hint="cs"/>
          <w:szCs w:val="24"/>
          <w:rtl/>
        </w:rPr>
        <w:t xml:space="preserve"> </w:t>
      </w:r>
      <w:r w:rsidRPr="00E9748E">
        <w:rPr>
          <w:szCs w:val="24"/>
          <w:rtl/>
        </w:rPr>
        <w:t xml:space="preserve">ועד ליום </w:t>
      </w:r>
      <w:r w:rsidR="00AC3822">
        <w:rPr>
          <w:szCs w:val="24"/>
          <w:u w:val="single"/>
          <w:rtl/>
        </w:rPr>
        <w:tab/>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r w:rsidR="005D427B">
        <w:rPr>
          <w:rFonts w:asciiTheme="majorBidi" w:hAnsiTheme="majorBidi" w:hint="cs"/>
          <w:szCs w:val="24"/>
          <w:rtl/>
        </w:rPr>
        <w:t xml:space="preserve"> </w:t>
      </w:r>
      <w:r w:rsidR="005D427B" w:rsidRPr="00A53BE2">
        <w:rPr>
          <w:rFonts w:asciiTheme="majorBidi" w:hAnsiTheme="majorBidi"/>
          <w:szCs w:val="24"/>
          <w:rtl/>
        </w:rPr>
        <w:t>כאשר למשרד נתונה אופציה חד צדדית ובלעדית, להאריך את תקופת ההתקשרות</w:t>
      </w:r>
      <w:r w:rsidR="005D427B" w:rsidRPr="00A53BE2">
        <w:rPr>
          <w:szCs w:val="24"/>
          <w:rtl/>
        </w:rPr>
        <w:t xml:space="preserve">, ובלבד שסך כל התקשרויות ההמשך לא יעלה על </w:t>
      </w:r>
      <w:r w:rsidR="005D427B" w:rsidRPr="00A53BE2">
        <w:rPr>
          <w:rFonts w:hint="eastAsia"/>
          <w:szCs w:val="24"/>
          <w:rtl/>
        </w:rPr>
        <w:t>ארבע</w:t>
      </w:r>
      <w:r w:rsidR="005D427B" w:rsidRPr="00A53BE2">
        <w:rPr>
          <w:szCs w:val="24"/>
          <w:rtl/>
        </w:rPr>
        <w:t xml:space="preserve"> (4) </w:t>
      </w:r>
      <w:r w:rsidR="005D427B" w:rsidRPr="00A53BE2">
        <w:rPr>
          <w:rFonts w:hint="eastAsia"/>
          <w:szCs w:val="24"/>
          <w:rtl/>
        </w:rPr>
        <w:t>שנים</w:t>
      </w:r>
      <w:r w:rsidR="005D427B" w:rsidRPr="00A53BE2">
        <w:rPr>
          <w:szCs w:val="24"/>
          <w:rtl/>
        </w:rPr>
        <w:t xml:space="preserve"> </w:t>
      </w:r>
      <w:r w:rsidR="005D427B" w:rsidRPr="00A53BE2">
        <w:rPr>
          <w:rFonts w:hint="eastAsia"/>
          <w:szCs w:val="24"/>
          <w:rtl/>
        </w:rPr>
        <w:t>בסך</w:t>
      </w:r>
      <w:r w:rsidR="005D427B" w:rsidRPr="00A53BE2">
        <w:rPr>
          <w:szCs w:val="24"/>
          <w:rtl/>
        </w:rPr>
        <w:t xml:space="preserve"> </w:t>
      </w:r>
      <w:r w:rsidR="005D427B" w:rsidRPr="00A53BE2">
        <w:rPr>
          <w:rFonts w:hint="eastAsia"/>
          <w:szCs w:val="24"/>
          <w:rtl/>
        </w:rPr>
        <w:t>הכל</w:t>
      </w:r>
      <w:r w:rsidR="005D427B" w:rsidRPr="00A53BE2">
        <w:rPr>
          <w:rFonts w:asciiTheme="majorBidi" w:hAnsiTheme="majorBidi"/>
          <w:szCs w:val="24"/>
          <w:rtl/>
        </w:rPr>
        <w:t xml:space="preserve">. </w:t>
      </w:r>
      <w:r w:rsidR="005D427B" w:rsidRPr="00A53BE2">
        <w:rPr>
          <w:rFonts w:asciiTheme="majorBidi" w:hAnsiTheme="majorBidi" w:hint="eastAsia"/>
          <w:szCs w:val="24"/>
          <w:rtl/>
        </w:rPr>
        <w:t>כן</w:t>
      </w:r>
      <w:r w:rsidR="005D427B" w:rsidRPr="00A53BE2">
        <w:rPr>
          <w:rFonts w:asciiTheme="majorBidi" w:hAnsiTheme="majorBidi"/>
          <w:szCs w:val="24"/>
          <w:rtl/>
        </w:rPr>
        <w:t xml:space="preserve"> </w:t>
      </w:r>
      <w:r w:rsidR="005D427B" w:rsidRPr="00CF0557">
        <w:rPr>
          <w:rFonts w:asciiTheme="majorBidi" w:hAnsiTheme="majorBidi" w:hint="eastAsia"/>
          <w:szCs w:val="24"/>
          <w:rtl/>
        </w:rPr>
        <w:t>רשאי</w:t>
      </w:r>
      <w:r w:rsidR="005D427B" w:rsidRPr="00CF0557">
        <w:rPr>
          <w:rFonts w:asciiTheme="majorBidi" w:hAnsiTheme="majorBidi"/>
          <w:szCs w:val="24"/>
          <w:rtl/>
        </w:rPr>
        <w:t xml:space="preserve"> המשרד </w:t>
      </w:r>
      <w:r w:rsidR="005D427B" w:rsidRPr="00A53BE2">
        <w:rPr>
          <w:rFonts w:asciiTheme="majorBidi" w:hAnsiTheme="majorBidi"/>
          <w:szCs w:val="24"/>
          <w:rtl/>
        </w:rPr>
        <w:t>להרחיב את היקף ההתקשרות ל</w:t>
      </w:r>
      <w:r w:rsidR="005D427B" w:rsidRPr="00CF0557">
        <w:rPr>
          <w:rFonts w:asciiTheme="majorBidi" w:hAnsiTheme="majorBidi" w:hint="eastAsia"/>
          <w:szCs w:val="24"/>
          <w:rtl/>
        </w:rPr>
        <w:t>עד</w:t>
      </w:r>
      <w:r w:rsidR="005D427B" w:rsidRPr="00CF0557">
        <w:rPr>
          <w:rFonts w:asciiTheme="majorBidi" w:hAnsiTheme="majorBidi"/>
          <w:szCs w:val="24"/>
          <w:rtl/>
        </w:rPr>
        <w:t xml:space="preserve"> </w:t>
      </w:r>
      <w:r w:rsidR="005D427B" w:rsidRPr="00A53BE2">
        <w:rPr>
          <w:rFonts w:asciiTheme="majorBidi" w:hAnsiTheme="majorBidi"/>
          <w:szCs w:val="24"/>
          <w:rtl/>
        </w:rPr>
        <w:t>שלושה קורסים נוספים</w:t>
      </w:r>
      <w:r w:rsidR="005D427B" w:rsidRPr="00CF0557">
        <w:rPr>
          <w:rFonts w:asciiTheme="majorBidi" w:hAnsiTheme="majorBidi"/>
          <w:szCs w:val="24"/>
          <w:rtl/>
        </w:rPr>
        <w:t>,</w:t>
      </w:r>
      <w:r w:rsidR="005D427B" w:rsidRPr="00A53BE2">
        <w:rPr>
          <w:rFonts w:asciiTheme="majorBidi" w:hAnsiTheme="majorBidi"/>
          <w:szCs w:val="24"/>
          <w:rtl/>
        </w:rPr>
        <w:t xml:space="preserve"> זהים ל</w:t>
      </w:r>
      <w:r w:rsidR="005D427B" w:rsidRPr="00CF0557">
        <w:rPr>
          <w:rFonts w:asciiTheme="majorBidi" w:hAnsiTheme="majorBidi" w:hint="eastAsia"/>
          <w:szCs w:val="24"/>
          <w:rtl/>
        </w:rPr>
        <w:t>קורסים</w:t>
      </w:r>
      <w:r w:rsidR="005D427B" w:rsidRPr="00CF0557">
        <w:rPr>
          <w:rFonts w:asciiTheme="majorBidi" w:hAnsiTheme="majorBidi"/>
          <w:szCs w:val="24"/>
          <w:rtl/>
        </w:rPr>
        <w:t xml:space="preserve"> </w:t>
      </w:r>
      <w:r w:rsidR="005D427B" w:rsidRPr="00CF0557">
        <w:rPr>
          <w:rFonts w:asciiTheme="majorBidi" w:hAnsiTheme="majorBidi" w:hint="eastAsia"/>
          <w:szCs w:val="24"/>
          <w:rtl/>
        </w:rPr>
        <w:t>ה</w:t>
      </w:r>
      <w:r w:rsidR="005D427B" w:rsidRPr="00A53BE2">
        <w:rPr>
          <w:rFonts w:asciiTheme="majorBidi" w:hAnsiTheme="majorBidi"/>
          <w:szCs w:val="24"/>
          <w:rtl/>
        </w:rPr>
        <w:t>מפורט</w:t>
      </w:r>
      <w:r w:rsidR="005D427B" w:rsidRPr="00CF0557">
        <w:rPr>
          <w:rFonts w:asciiTheme="majorBidi" w:hAnsiTheme="majorBidi" w:hint="eastAsia"/>
          <w:szCs w:val="24"/>
          <w:rtl/>
        </w:rPr>
        <w:t>ים</w:t>
      </w:r>
      <w:r w:rsidR="005D427B" w:rsidRPr="00A53BE2">
        <w:rPr>
          <w:rFonts w:asciiTheme="majorBidi" w:hAnsiTheme="majorBidi"/>
          <w:szCs w:val="24"/>
          <w:rtl/>
        </w:rPr>
        <w:t xml:space="preserve"> במכרז</w:t>
      </w:r>
      <w:r w:rsidR="005D427B" w:rsidRPr="00CF0557">
        <w:rPr>
          <w:rFonts w:asciiTheme="majorBidi" w:hAnsiTheme="majorBidi"/>
          <w:szCs w:val="24"/>
          <w:rtl/>
        </w:rPr>
        <w:t xml:space="preserve"> זה</w:t>
      </w:r>
      <w:r w:rsidR="005D427B" w:rsidRPr="00A53BE2">
        <w:rPr>
          <w:rFonts w:asciiTheme="majorBidi" w:hAnsiTheme="majorBidi"/>
          <w:szCs w:val="24"/>
          <w:rtl/>
        </w:rPr>
        <w:t>,</w:t>
      </w:r>
      <w:r w:rsidR="005D427B" w:rsidRPr="00CF0557">
        <w:rPr>
          <w:rFonts w:asciiTheme="majorBidi" w:hAnsiTheme="majorBidi"/>
          <w:szCs w:val="24"/>
          <w:rtl/>
        </w:rPr>
        <w:t xml:space="preserve"> </w:t>
      </w:r>
      <w:r w:rsidR="005D427B" w:rsidRPr="00CF0557">
        <w:rPr>
          <w:rFonts w:asciiTheme="majorBidi" w:hAnsiTheme="majorBidi" w:hint="eastAsia"/>
          <w:szCs w:val="24"/>
          <w:rtl/>
        </w:rPr>
        <w:t>בסכום</w:t>
      </w:r>
      <w:r w:rsidR="005D427B" w:rsidRPr="00CF0557">
        <w:rPr>
          <w:rFonts w:asciiTheme="majorBidi" w:hAnsiTheme="majorBidi"/>
          <w:szCs w:val="24"/>
          <w:rtl/>
        </w:rPr>
        <w:t xml:space="preserve"> </w:t>
      </w:r>
      <w:r w:rsidR="005D427B" w:rsidRPr="00CF0557">
        <w:rPr>
          <w:rFonts w:asciiTheme="majorBidi" w:hAnsiTheme="majorBidi" w:hint="eastAsia"/>
          <w:szCs w:val="24"/>
          <w:rtl/>
        </w:rPr>
        <w:t>שלא</w:t>
      </w:r>
      <w:r w:rsidR="005D427B" w:rsidRPr="00CF0557">
        <w:rPr>
          <w:rFonts w:asciiTheme="majorBidi" w:hAnsiTheme="majorBidi"/>
          <w:szCs w:val="24"/>
          <w:rtl/>
        </w:rPr>
        <w:t xml:space="preserve"> </w:t>
      </w:r>
      <w:r w:rsidR="005D427B" w:rsidRPr="00CF0557">
        <w:rPr>
          <w:rFonts w:asciiTheme="majorBidi" w:hAnsiTheme="majorBidi" w:hint="eastAsia"/>
          <w:szCs w:val="24"/>
          <w:rtl/>
        </w:rPr>
        <w:t>יעלה</w:t>
      </w:r>
      <w:r w:rsidR="005D427B" w:rsidRPr="00CF0557">
        <w:rPr>
          <w:rFonts w:asciiTheme="majorBidi" w:hAnsiTheme="majorBidi"/>
          <w:szCs w:val="24"/>
          <w:rtl/>
        </w:rPr>
        <w:t xml:space="preserve"> </w:t>
      </w:r>
      <w:r w:rsidR="005D427B" w:rsidRPr="00CF0557">
        <w:rPr>
          <w:rFonts w:asciiTheme="majorBidi" w:hAnsiTheme="majorBidi" w:hint="eastAsia"/>
          <w:szCs w:val="24"/>
          <w:rtl/>
        </w:rPr>
        <w:t>על</w:t>
      </w:r>
      <w:r w:rsidR="005D427B" w:rsidRPr="00CF0557">
        <w:rPr>
          <w:rFonts w:asciiTheme="majorBidi" w:hAnsiTheme="majorBidi"/>
          <w:szCs w:val="24"/>
          <w:rtl/>
        </w:rPr>
        <w:t xml:space="preserve"> </w:t>
      </w:r>
      <w:r w:rsidR="005D427B" w:rsidRPr="00CF0557">
        <w:rPr>
          <w:rFonts w:asciiTheme="majorBidi" w:hAnsiTheme="majorBidi" w:hint="eastAsia"/>
          <w:szCs w:val="24"/>
          <w:rtl/>
        </w:rPr>
        <w:t>ההיקף</w:t>
      </w:r>
      <w:r w:rsidR="005D427B" w:rsidRPr="00CF0557">
        <w:rPr>
          <w:rFonts w:asciiTheme="majorBidi" w:hAnsiTheme="majorBidi"/>
          <w:szCs w:val="24"/>
          <w:rtl/>
        </w:rPr>
        <w:t xml:space="preserve"> </w:t>
      </w:r>
      <w:r w:rsidR="005D427B" w:rsidRPr="00CF0557">
        <w:rPr>
          <w:rFonts w:asciiTheme="majorBidi" w:hAnsiTheme="majorBidi" w:hint="eastAsia"/>
          <w:szCs w:val="24"/>
          <w:rtl/>
        </w:rPr>
        <w:t>הכספי</w:t>
      </w:r>
      <w:r w:rsidR="005D427B" w:rsidRPr="00CF0557">
        <w:rPr>
          <w:rFonts w:asciiTheme="majorBidi" w:hAnsiTheme="majorBidi"/>
          <w:szCs w:val="24"/>
          <w:rtl/>
        </w:rPr>
        <w:t xml:space="preserve"> </w:t>
      </w:r>
      <w:r w:rsidR="005D427B" w:rsidRPr="00CF0557">
        <w:rPr>
          <w:rFonts w:asciiTheme="majorBidi" w:hAnsiTheme="majorBidi" w:hint="eastAsia"/>
          <w:szCs w:val="24"/>
          <w:rtl/>
        </w:rPr>
        <w:t>היחסי</w:t>
      </w:r>
      <w:r w:rsidR="005D427B" w:rsidRPr="00CF0557">
        <w:rPr>
          <w:rFonts w:asciiTheme="majorBidi" w:hAnsiTheme="majorBidi"/>
          <w:szCs w:val="24"/>
          <w:rtl/>
        </w:rPr>
        <w:t xml:space="preserve"> שנקבע </w:t>
      </w:r>
      <w:r w:rsidR="005D427B" w:rsidRPr="00CF0557">
        <w:rPr>
          <w:rFonts w:asciiTheme="majorBidi" w:hAnsiTheme="majorBidi" w:hint="eastAsia"/>
          <w:szCs w:val="24"/>
          <w:rtl/>
        </w:rPr>
        <w:t>לכל</w:t>
      </w:r>
      <w:r w:rsidR="005D427B" w:rsidRPr="00CF0557">
        <w:rPr>
          <w:rFonts w:asciiTheme="majorBidi" w:hAnsiTheme="majorBidi"/>
          <w:szCs w:val="24"/>
          <w:rtl/>
        </w:rPr>
        <w:t xml:space="preserve"> קורס</w:t>
      </w:r>
      <w:r w:rsidR="005D427B" w:rsidRPr="00A53BE2">
        <w:rPr>
          <w:rFonts w:asciiTheme="majorBidi" w:hAnsiTheme="majorBidi"/>
          <w:szCs w:val="24"/>
          <w:rtl/>
        </w:rPr>
        <w:t xml:space="preserve"> וזאת על פי הודעה מראש ובכתב של המשרד, ללא צורך בהסכמה מפורשת של </w:t>
      </w:r>
      <w:r w:rsidR="005D427B" w:rsidRPr="00A53BE2">
        <w:rPr>
          <w:rFonts w:asciiTheme="majorBidi" w:hAnsiTheme="majorBidi" w:hint="eastAsia"/>
          <w:szCs w:val="24"/>
          <w:rtl/>
        </w:rPr>
        <w:t>הקבלן</w:t>
      </w:r>
      <w:r w:rsidR="005D427B" w:rsidRPr="00CF0557">
        <w:rPr>
          <w:rFonts w:asciiTheme="majorBidi" w:hAnsiTheme="majorBidi"/>
          <w:szCs w:val="24"/>
          <w:rtl/>
        </w:rPr>
        <w:t xml:space="preserve">, </w:t>
      </w:r>
      <w:r w:rsidR="005D427B" w:rsidRPr="00CF0557">
        <w:rPr>
          <w:rFonts w:asciiTheme="majorBidi" w:hAnsiTheme="majorBidi" w:hint="eastAsia"/>
          <w:szCs w:val="24"/>
          <w:rtl/>
        </w:rPr>
        <w:t>ובכפוף</w:t>
      </w:r>
      <w:r w:rsidR="005D427B" w:rsidRPr="00CF0557">
        <w:rPr>
          <w:rFonts w:asciiTheme="majorBidi" w:hAnsiTheme="majorBidi"/>
          <w:szCs w:val="24"/>
          <w:rtl/>
        </w:rPr>
        <w:t xml:space="preserve"> </w:t>
      </w:r>
      <w:r w:rsidR="005D427B" w:rsidRPr="00CF0557">
        <w:rPr>
          <w:rFonts w:asciiTheme="majorBidi" w:hAnsiTheme="majorBidi" w:hint="eastAsia"/>
          <w:szCs w:val="24"/>
          <w:rtl/>
        </w:rPr>
        <w:t>לשינויים</w:t>
      </w:r>
      <w:r w:rsidR="005D427B" w:rsidRPr="00CF0557">
        <w:rPr>
          <w:rFonts w:asciiTheme="majorBidi" w:hAnsiTheme="majorBidi"/>
          <w:szCs w:val="24"/>
          <w:rtl/>
        </w:rPr>
        <w:t xml:space="preserve"> שיבוצעו בהתאם להפקת </w:t>
      </w:r>
      <w:r w:rsidR="005D427B" w:rsidRPr="00CF0557">
        <w:rPr>
          <w:rFonts w:asciiTheme="majorBidi" w:hAnsiTheme="majorBidi" w:hint="eastAsia"/>
          <w:szCs w:val="24"/>
          <w:rtl/>
        </w:rPr>
        <w:t>הלקחים</w:t>
      </w:r>
      <w:r w:rsidR="005D427B" w:rsidRPr="00CF0557">
        <w:rPr>
          <w:rFonts w:asciiTheme="majorBidi" w:hAnsiTheme="majorBidi"/>
          <w:szCs w:val="24"/>
          <w:rtl/>
        </w:rPr>
        <w:t xml:space="preserve"> </w:t>
      </w:r>
      <w:r w:rsidR="005D427B" w:rsidRPr="00CF0557">
        <w:rPr>
          <w:rFonts w:asciiTheme="majorBidi" w:hAnsiTheme="majorBidi" w:hint="eastAsia"/>
          <w:szCs w:val="24"/>
          <w:rtl/>
        </w:rPr>
        <w:t>ומסקנותיה</w:t>
      </w:r>
      <w:r w:rsidR="005D427B" w:rsidRPr="00CF0557">
        <w:rPr>
          <w:rFonts w:asciiTheme="majorBidi" w:hAnsiTheme="majorBidi"/>
          <w:szCs w:val="24"/>
          <w:rtl/>
        </w:rPr>
        <w:t xml:space="preserve"> מביצוע הקורס הראשון בכל התמחות.</w:t>
      </w:r>
    </w:p>
    <w:p w14:paraId="577E0467" w14:textId="77777777" w:rsidR="005D427B" w:rsidRPr="00314B9E" w:rsidRDefault="005D427B" w:rsidP="005D427B">
      <w:pPr>
        <w:pStyle w:val="af5"/>
        <w:numPr>
          <w:ilvl w:val="1"/>
          <w:numId w:val="99"/>
        </w:numPr>
        <w:spacing w:line="360" w:lineRule="auto"/>
        <w:ind w:right="0"/>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187BBCAA" w14:textId="77777777" w:rsidR="005D427B" w:rsidRPr="00E9748E" w:rsidRDefault="005D427B" w:rsidP="00993A66">
      <w:pPr>
        <w:pStyle w:val="af5"/>
        <w:numPr>
          <w:ilvl w:val="1"/>
          <w:numId w:val="99"/>
        </w:numPr>
        <w:spacing w:line="360" w:lineRule="auto"/>
        <w:ind w:right="0"/>
        <w:jc w:val="both"/>
        <w:rPr>
          <w:rFonts w:asciiTheme="majorBidi" w:hAnsiTheme="majorBidi"/>
          <w:szCs w:val="24"/>
        </w:rPr>
      </w:pPr>
      <w:r>
        <w:rPr>
          <w:rFonts w:asciiTheme="majorBidi" w:hAnsiTheme="majorBidi" w:hint="cs"/>
          <w:szCs w:val="24"/>
          <w:rtl/>
        </w:rPr>
        <w:t>במסגרת מימוש האופציה, על הספק להמציא למשרד את האישורים הנדרשים במסגרת הסכם זה, בתוקף למועד ההארכה.</w:t>
      </w:r>
    </w:p>
    <w:p w14:paraId="5E0176AF" w14:textId="77777777" w:rsidR="005D427B" w:rsidRPr="00314B9E" w:rsidRDefault="005D427B" w:rsidP="005D427B">
      <w:pPr>
        <w:pStyle w:val="af5"/>
        <w:numPr>
          <w:ilvl w:val="1"/>
          <w:numId w:val="117"/>
        </w:numPr>
        <w:spacing w:line="360" w:lineRule="auto"/>
        <w:ind w:right="0"/>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793308DD" w14:textId="77777777" w:rsidR="00476B1E" w:rsidRPr="00D5712F" w:rsidRDefault="00476B1E" w:rsidP="005D427B">
      <w:pPr>
        <w:spacing w:line="360" w:lineRule="auto"/>
        <w:ind w:left="1134"/>
        <w:jc w:val="both"/>
        <w:rPr>
          <w:szCs w:val="24"/>
          <w:rtl/>
        </w:rPr>
      </w:pPr>
    </w:p>
    <w:p w14:paraId="35E7F8B4" w14:textId="77777777" w:rsidR="00476B1E" w:rsidRPr="00D61E5F" w:rsidRDefault="00476B1E" w:rsidP="005D427B">
      <w:pPr>
        <w:keepNext/>
        <w:numPr>
          <w:ilvl w:val="0"/>
          <w:numId w:val="117"/>
        </w:numPr>
        <w:spacing w:line="360" w:lineRule="auto"/>
        <w:ind w:right="0"/>
        <w:jc w:val="both"/>
        <w:outlineLvl w:val="4"/>
        <w:rPr>
          <w:rFonts w:asciiTheme="majorHAnsi" w:eastAsiaTheme="majorEastAsia" w:hAnsiTheme="majorHAnsi"/>
          <w:b/>
          <w:bCs/>
          <w:i/>
          <w:iCs/>
          <w:color w:val="000000" w:themeColor="text1"/>
          <w:szCs w:val="24"/>
          <w:u w:val="single"/>
        </w:rPr>
      </w:pPr>
    </w:p>
    <w:p w14:paraId="1F3CD2F5"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להבטחת התחייבויותיו לפי חוזה זה מוסר ה</w:t>
      </w:r>
      <w:r w:rsidR="004C29E6">
        <w:rPr>
          <w:rFonts w:hint="cs"/>
          <w:szCs w:val="24"/>
          <w:rtl/>
        </w:rPr>
        <w:t>ספק</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7B75B201" w14:textId="77777777" w:rsidR="00476B1E" w:rsidRPr="00D61E5F"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w:t>
      </w:r>
      <w:r w:rsidR="004C29E6">
        <w:rPr>
          <w:rFonts w:hint="cs"/>
          <w:szCs w:val="24"/>
          <w:rtl/>
        </w:rPr>
        <w:t>ספק</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w:t>
      </w:r>
      <w:r w:rsidR="004C29E6">
        <w:rPr>
          <w:rFonts w:hint="cs"/>
          <w:szCs w:val="24"/>
          <w:rtl/>
        </w:rPr>
        <w:t>ספק</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w:t>
      </w:r>
      <w:r w:rsidRPr="00D61E5F">
        <w:rPr>
          <w:szCs w:val="24"/>
          <w:rtl/>
        </w:rPr>
        <w:lastRenderedPageBreak/>
        <w:t>התראה מוקדמת, גם אם</w:t>
      </w:r>
      <w:r w:rsidRPr="00D61E5F">
        <w:rPr>
          <w:rFonts w:hint="cs"/>
          <w:szCs w:val="24"/>
          <w:rtl/>
        </w:rPr>
        <w:t xml:space="preserve"> ה</w:t>
      </w:r>
      <w:r w:rsidR="004C29E6">
        <w:rPr>
          <w:rFonts w:hint="cs"/>
          <w:szCs w:val="24"/>
          <w:rtl/>
        </w:rPr>
        <w:t>ספק</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6D3AC89F" w14:textId="77777777" w:rsidR="00B957F1" w:rsidRDefault="00B957F1" w:rsidP="005D427B">
      <w:pPr>
        <w:numPr>
          <w:ilvl w:val="1"/>
          <w:numId w:val="117"/>
        </w:numPr>
        <w:tabs>
          <w:tab w:val="num" w:pos="2012"/>
        </w:tabs>
        <w:spacing w:line="360" w:lineRule="auto"/>
        <w:ind w:left="1161" w:right="0" w:hanging="425"/>
        <w:jc w:val="both"/>
        <w:rPr>
          <w:szCs w:val="24"/>
        </w:rPr>
      </w:pPr>
      <w:r w:rsidRPr="00D3181F">
        <w:rPr>
          <w:szCs w:val="24"/>
          <w:rtl/>
        </w:rPr>
        <w:t xml:space="preserve">ועדת המכרזים תהיה רשאית </w:t>
      </w:r>
      <w:r w:rsidRPr="008B2BC1">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14:paraId="032F6A23"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w:t>
      </w:r>
      <w:r w:rsidR="004C29E6">
        <w:rPr>
          <w:rFonts w:hint="cs"/>
          <w:szCs w:val="24"/>
          <w:rtl/>
        </w:rPr>
        <w:t>ספק</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w:t>
      </w:r>
      <w:r w:rsidR="004C29E6">
        <w:rPr>
          <w:rFonts w:hint="cs"/>
          <w:szCs w:val="24"/>
          <w:rtl/>
        </w:rPr>
        <w:t>ספק</w:t>
      </w:r>
      <w:r w:rsidRPr="00D61E5F">
        <w:rPr>
          <w:rFonts w:hint="cs"/>
          <w:szCs w:val="24"/>
          <w:rtl/>
        </w:rPr>
        <w:t xml:space="preserve"> בהתחייבויותיו ו/או שהמשרד עשה שימוש בזכויותיו להוצאות הסכומים שה</w:t>
      </w:r>
      <w:r w:rsidR="004C29E6">
        <w:rPr>
          <w:rFonts w:hint="cs"/>
          <w:szCs w:val="24"/>
          <w:rtl/>
        </w:rPr>
        <w:t>ספק</w:t>
      </w:r>
      <w:r w:rsidRPr="00D61E5F">
        <w:rPr>
          <w:rFonts w:hint="cs"/>
          <w:szCs w:val="24"/>
          <w:rtl/>
        </w:rPr>
        <w:t xml:space="preserve"> חייב בהם על פי החוזה, יהא המשרד זכאי לממש את הערבות, כולה או מקצתה.</w:t>
      </w:r>
    </w:p>
    <w:p w14:paraId="4D076342" w14:textId="77777777" w:rsidR="00476B1E" w:rsidRPr="00D61E5F"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w:t>
      </w:r>
      <w:r w:rsidR="004C29E6">
        <w:rPr>
          <w:rFonts w:hint="cs"/>
          <w:szCs w:val="24"/>
          <w:rtl/>
        </w:rPr>
        <w:t>ספק</w:t>
      </w:r>
      <w:r w:rsidRPr="00D61E5F">
        <w:rPr>
          <w:rFonts w:hint="cs"/>
          <w:szCs w:val="24"/>
          <w:rtl/>
        </w:rPr>
        <w:t>, או לצורך כל תשלום אחר המגיע למשרד מה</w:t>
      </w:r>
      <w:r w:rsidR="004C29E6">
        <w:rPr>
          <w:rFonts w:hint="cs"/>
          <w:szCs w:val="24"/>
          <w:rtl/>
        </w:rPr>
        <w:t>ספק</w:t>
      </w:r>
      <w:r w:rsidRPr="00D61E5F">
        <w:rPr>
          <w:rFonts w:hint="cs"/>
          <w:szCs w:val="24"/>
          <w:rtl/>
        </w:rPr>
        <w:t xml:space="preserve"> או התנהגות שלא בתום לב של ה</w:t>
      </w:r>
      <w:r w:rsidR="004C29E6">
        <w:rPr>
          <w:rFonts w:hint="cs"/>
          <w:szCs w:val="24"/>
          <w:rtl/>
        </w:rPr>
        <w:t>ספק</w:t>
      </w:r>
      <w:r w:rsidRPr="00D61E5F">
        <w:rPr>
          <w:rFonts w:hint="cs"/>
          <w:szCs w:val="24"/>
          <w:rtl/>
        </w:rPr>
        <w:t>.</w:t>
      </w:r>
    </w:p>
    <w:p w14:paraId="2F77AAB4"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אין בגובה הערבות לשמש כל הגבלה או תקרה להתחייבויותיו של ה</w:t>
      </w:r>
      <w:r w:rsidR="004C29E6">
        <w:rPr>
          <w:rFonts w:hint="cs"/>
          <w:szCs w:val="24"/>
          <w:rtl/>
        </w:rPr>
        <w:t>ספק</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בלבד.</w:t>
      </w:r>
    </w:p>
    <w:p w14:paraId="1CDC9010"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w:t>
      </w:r>
      <w:r w:rsidR="004C29E6">
        <w:rPr>
          <w:rFonts w:hint="cs"/>
          <w:szCs w:val="24"/>
          <w:rtl/>
        </w:rPr>
        <w:t>ספק</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48F7307" w14:textId="77777777" w:rsidR="00476B1E" w:rsidRPr="00D61E5F" w:rsidRDefault="00476B1E" w:rsidP="005D427B">
      <w:pPr>
        <w:spacing w:line="360" w:lineRule="auto"/>
        <w:rPr>
          <w:rtl/>
        </w:rPr>
      </w:pPr>
    </w:p>
    <w:p w14:paraId="1E3CBCBF" w14:textId="77777777" w:rsidR="00476B1E" w:rsidRPr="00D61E5F" w:rsidRDefault="00476B1E" w:rsidP="005D427B">
      <w:pPr>
        <w:numPr>
          <w:ilvl w:val="0"/>
          <w:numId w:val="117"/>
        </w:numPr>
        <w:spacing w:line="360" w:lineRule="auto"/>
        <w:ind w:right="0"/>
        <w:rPr>
          <w:b/>
          <w:bCs/>
          <w:szCs w:val="24"/>
          <w:u w:val="single"/>
          <w:rtl/>
        </w:rPr>
      </w:pPr>
      <w:r w:rsidRPr="00D61E5F">
        <w:rPr>
          <w:rFonts w:hint="cs"/>
          <w:b/>
          <w:bCs/>
          <w:szCs w:val="24"/>
          <w:u w:val="single"/>
          <w:rtl/>
        </w:rPr>
        <w:t>התחייבויות והצהרות ה</w:t>
      </w:r>
      <w:r w:rsidR="004C29E6">
        <w:rPr>
          <w:rFonts w:hint="cs"/>
          <w:b/>
          <w:bCs/>
          <w:szCs w:val="24"/>
          <w:u w:val="single"/>
          <w:rtl/>
        </w:rPr>
        <w:t>ספק</w:t>
      </w:r>
    </w:p>
    <w:p w14:paraId="1B219FC4" w14:textId="77777777" w:rsidR="00476B1E" w:rsidRPr="00D61E5F" w:rsidRDefault="00476B1E" w:rsidP="005D427B">
      <w:pPr>
        <w:spacing w:line="360" w:lineRule="auto"/>
        <w:ind w:left="567"/>
        <w:rPr>
          <w:szCs w:val="24"/>
        </w:rPr>
      </w:pPr>
      <w:r w:rsidRPr="00D61E5F">
        <w:rPr>
          <w:rFonts w:hint="cs"/>
          <w:szCs w:val="24"/>
          <w:rtl/>
        </w:rPr>
        <w:t>ה</w:t>
      </w:r>
      <w:r w:rsidR="004C29E6">
        <w:rPr>
          <w:rFonts w:hint="cs"/>
          <w:szCs w:val="24"/>
          <w:rtl/>
        </w:rPr>
        <w:t>ספק</w:t>
      </w:r>
      <w:r w:rsidRPr="00D61E5F">
        <w:rPr>
          <w:rFonts w:hint="cs"/>
          <w:szCs w:val="24"/>
          <w:rtl/>
        </w:rPr>
        <w:t xml:space="preserve"> מצהיר ומתחייב בזאת כדלקמן:</w:t>
      </w:r>
    </w:p>
    <w:p w14:paraId="73FAD467"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78B36814"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lastRenderedPageBreak/>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15ACC06D"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F5EE480"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1670C03E"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ה</w:t>
      </w:r>
      <w:r w:rsidR="004C29E6">
        <w:rPr>
          <w:rFonts w:hint="cs"/>
          <w:szCs w:val="24"/>
          <w:rtl/>
        </w:rPr>
        <w:t>ספק</w:t>
      </w:r>
      <w:r w:rsidRPr="00D61E5F">
        <w:rPr>
          <w:rFonts w:hint="cs"/>
          <w:szCs w:val="24"/>
          <w:rtl/>
        </w:rPr>
        <w:t xml:space="preserve"> ידאג למחוק את המשרד כנתבע וליטול על עצמו את כל האחריות הכספית והארגונית הקשורה בניהול התביעה.</w:t>
      </w:r>
    </w:p>
    <w:p w14:paraId="7E8BD7C5" w14:textId="77777777" w:rsidR="00476B1E" w:rsidRPr="00D5712F" w:rsidRDefault="00476B1E" w:rsidP="005D427B">
      <w:pPr>
        <w:bidi w:val="0"/>
        <w:rPr>
          <w:szCs w:val="24"/>
          <w:rtl/>
        </w:rPr>
      </w:pPr>
    </w:p>
    <w:p w14:paraId="55E1AB2F"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תמורה ותנאי תשלום</w:t>
      </w:r>
    </w:p>
    <w:p w14:paraId="4D710569" w14:textId="77777777" w:rsidR="00476B1E"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תמורת מתן השירותים ומילוי יתר התחייבויות ה</w:t>
      </w:r>
      <w:r w:rsidR="004C29E6">
        <w:rPr>
          <w:rFonts w:hint="cs"/>
          <w:szCs w:val="24"/>
          <w:rtl/>
        </w:rPr>
        <w:t>ספק</w:t>
      </w:r>
      <w:r w:rsidRPr="00D61E5F">
        <w:rPr>
          <w:rFonts w:hint="cs"/>
          <w:szCs w:val="24"/>
          <w:rtl/>
        </w:rPr>
        <w:t xml:space="preserve"> על </w:t>
      </w:r>
      <w:r>
        <w:rPr>
          <w:rFonts w:hint="cs"/>
          <w:szCs w:val="24"/>
          <w:rtl/>
        </w:rPr>
        <w:t>פי הסכם זה, ישלם המשרד ל</w:t>
      </w:r>
      <w:r w:rsidR="004C29E6">
        <w:rPr>
          <w:rFonts w:hint="cs"/>
          <w:szCs w:val="24"/>
          <w:rtl/>
        </w:rPr>
        <w:t>ספק</w:t>
      </w:r>
      <w:r>
        <w:rPr>
          <w:rFonts w:hint="cs"/>
          <w:szCs w:val="24"/>
          <w:rtl/>
        </w:rPr>
        <w:t xml:space="preserve">,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03E97719" w14:textId="77777777" w:rsidR="00476B1E" w:rsidRPr="00B300D6" w:rsidRDefault="00476B1E" w:rsidP="005D427B">
      <w:pPr>
        <w:numPr>
          <w:ilvl w:val="1"/>
          <w:numId w:val="117"/>
        </w:numPr>
        <w:tabs>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w:t>
      </w:r>
      <w:r w:rsidR="004C29E6">
        <w:rPr>
          <w:rFonts w:asciiTheme="majorBidi" w:hAnsiTheme="majorBidi" w:hint="cs"/>
          <w:color w:val="0D0D0D" w:themeColor="text1" w:themeTint="F2"/>
          <w:szCs w:val="24"/>
          <w:rtl/>
        </w:rPr>
        <w:t>ספק</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2E8AA76A"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14:paraId="1845633B" w14:textId="77777777" w:rsidR="00476B1E" w:rsidRPr="00790BE2" w:rsidRDefault="00476B1E" w:rsidP="005D427B">
      <w:pPr>
        <w:numPr>
          <w:ilvl w:val="1"/>
          <w:numId w:val="117"/>
        </w:numPr>
        <w:tabs>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004C29E6">
        <w:rPr>
          <w:rFonts w:hint="cs"/>
          <w:szCs w:val="24"/>
          <w:rtl/>
        </w:rPr>
        <w:t>ספק</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38FC7A1E" w14:textId="77777777" w:rsidR="00476B1E" w:rsidRPr="00B300D6" w:rsidRDefault="00476B1E" w:rsidP="00993A66">
      <w:pPr>
        <w:numPr>
          <w:ilvl w:val="1"/>
          <w:numId w:val="117"/>
        </w:numPr>
        <w:tabs>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005D427B">
        <w:rPr>
          <w:rFonts w:hint="cs"/>
          <w:szCs w:val="24"/>
          <w:rtl/>
        </w:rPr>
        <w:t>יש</w:t>
      </w:r>
      <w:r w:rsidRPr="00B300D6">
        <w:rPr>
          <w:szCs w:val="24"/>
        </w:rPr>
        <w:t xml:space="preserve"> </w:t>
      </w:r>
      <w:r w:rsidRPr="00B300D6">
        <w:rPr>
          <w:szCs w:val="24"/>
          <w:rtl/>
        </w:rPr>
        <w:t>לעצור את העבודה</w:t>
      </w:r>
      <w:r w:rsidR="005D427B">
        <w:rPr>
          <w:rFonts w:hint="cs"/>
          <w:szCs w:val="24"/>
          <w:rtl/>
        </w:rPr>
        <w:t>, והתשלום יהיה</w:t>
      </w:r>
      <w:r w:rsidRPr="00B300D6">
        <w:rPr>
          <w:szCs w:val="24"/>
          <w:rtl/>
        </w:rPr>
        <w:t xml:space="preserve"> בהתא</w:t>
      </w:r>
      <w:r w:rsidR="005D427B">
        <w:rPr>
          <w:rFonts w:hint="cs"/>
          <w:szCs w:val="24"/>
          <w:rtl/>
        </w:rPr>
        <w:t>ם</w:t>
      </w:r>
      <w:r w:rsidRPr="00B300D6">
        <w:rPr>
          <w:szCs w:val="24"/>
          <w:rtl/>
        </w:rPr>
        <w:t>.</w:t>
      </w:r>
    </w:p>
    <w:p w14:paraId="48E5A6C4" w14:textId="77777777" w:rsidR="00476B1E" w:rsidRPr="00314B9E" w:rsidRDefault="00476B1E" w:rsidP="005D427B">
      <w:pPr>
        <w:numPr>
          <w:ilvl w:val="1"/>
          <w:numId w:val="117"/>
        </w:numPr>
        <w:tabs>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4C29E6">
        <w:rPr>
          <w:rFonts w:asciiTheme="majorBidi" w:hAnsiTheme="majorBidi" w:hint="cs"/>
          <w:color w:val="0D0D0D" w:themeColor="text1" w:themeTint="F2"/>
          <w:szCs w:val="24"/>
          <w:rtl/>
        </w:rPr>
        <w:t>ספק</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w:t>
      </w:r>
      <w:r w:rsidRPr="00314B9E">
        <w:rPr>
          <w:rFonts w:asciiTheme="majorBidi" w:hAnsiTheme="majorBidi"/>
          <w:szCs w:val="24"/>
          <w:rtl/>
        </w:rPr>
        <w:lastRenderedPageBreak/>
        <w:t xml:space="preserve">הכללי הרלוונטיות ויחתום על חוזה שימוש בפורטל הספקים, המצורף כנספח </w:t>
      </w:r>
      <w:hyperlink r:id="rId21" w:history="1">
        <w:r w:rsidR="00B957F1">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ה</w:t>
      </w:r>
      <w:r w:rsidR="004C29E6">
        <w:rPr>
          <w:rFonts w:asciiTheme="majorBidi" w:hAnsiTheme="majorBidi" w:hint="cs"/>
          <w:szCs w:val="24"/>
          <w:rtl/>
        </w:rPr>
        <w:t>ספק</w:t>
      </w:r>
      <w:r w:rsidRPr="00314B9E">
        <w:rPr>
          <w:rFonts w:asciiTheme="majorBidi" w:hAnsiTheme="majorBidi"/>
          <w:szCs w:val="24"/>
          <w:rtl/>
        </w:rPr>
        <w:t xml:space="preserve"> הוא שיישא בעלויות הכרוכות בהתחברות לפורטל הספקים הממשלתי.</w:t>
      </w:r>
    </w:p>
    <w:p w14:paraId="2D3B8D30"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w:t>
      </w:r>
      <w:r w:rsidR="004C29E6">
        <w:rPr>
          <w:rFonts w:ascii="Arial" w:hAnsi="Arial" w:hint="cs"/>
          <w:szCs w:val="24"/>
          <w:rtl/>
        </w:rPr>
        <w:t>ספק</w:t>
      </w:r>
      <w:r w:rsidRPr="009D3211">
        <w:rPr>
          <w:rFonts w:ascii="Arial" w:hAnsi="Arial" w:hint="cs"/>
          <w:szCs w:val="24"/>
          <w:rtl/>
        </w:rPr>
        <w:t xml:space="preserve">,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w:t>
      </w:r>
      <w:r w:rsidR="004C29E6">
        <w:rPr>
          <w:rFonts w:ascii="Arial Black" w:hAnsi="Arial Black" w:hint="cs"/>
          <w:szCs w:val="24"/>
          <w:rtl/>
        </w:rPr>
        <w:t>ספק</w:t>
      </w:r>
      <w:r w:rsidRPr="00D61E5F">
        <w:rPr>
          <w:rFonts w:ascii="Arial Black" w:hAnsi="Arial Black" w:hint="cs"/>
          <w:szCs w:val="24"/>
          <w:rtl/>
        </w:rPr>
        <w:t xml:space="preserve"> למדד המחירים לצרכן החל מהחודש ה-19 להתקשרות מידי חודש, כדלהלן:</w:t>
      </w:r>
    </w:p>
    <w:p w14:paraId="60A43810" w14:textId="77777777" w:rsidR="00476B1E" w:rsidRPr="00D61E5F" w:rsidRDefault="00476B1E" w:rsidP="005D427B">
      <w:pPr>
        <w:numPr>
          <w:ilvl w:val="1"/>
          <w:numId w:val="117"/>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17079E8C" w14:textId="77777777" w:rsidR="00476B1E" w:rsidRPr="00D61E5F" w:rsidRDefault="00476B1E" w:rsidP="005D427B">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w:t>
      </w:r>
      <w:hyperlink r:id="rId22" w:history="1">
        <w:r w:rsidR="00506F09">
          <w:rPr>
            <w:rFonts w:ascii="Arial" w:hAnsi="Arial"/>
            <w:szCs w:val="24"/>
            <w:rtl/>
          </w:rPr>
          <w:t>הוראת תכ"מ  7.5.2.1</w:t>
        </w:r>
      </w:hyperlink>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1A5A2772" w14:textId="77777777" w:rsidR="00476B1E" w:rsidRPr="00D61E5F" w:rsidRDefault="00476B1E" w:rsidP="005D427B">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0FA7F7F0"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9DF7C84"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4DB8B4FC"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hint="cs"/>
          <w:szCs w:val="24"/>
          <w:rtl/>
        </w:rPr>
        <w:t>___</w:t>
      </w:r>
    </w:p>
    <w:p w14:paraId="42040A01"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300095C4"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217E4C08"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0537A1DB" w14:textId="77777777" w:rsidR="00476B1E" w:rsidRPr="00D61E5F" w:rsidRDefault="00476B1E" w:rsidP="005D427B">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424904F5"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064FFFE7"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lastRenderedPageBreak/>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4618ECAD"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453C85AF"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3DE16670" w14:textId="77777777" w:rsidR="00476B1E" w:rsidRPr="00D61E5F" w:rsidRDefault="00476B1E" w:rsidP="003D21A0">
      <w:pPr>
        <w:keepNext/>
        <w:numPr>
          <w:ilvl w:val="1"/>
          <w:numId w:val="30"/>
        </w:numPr>
        <w:tabs>
          <w:tab w:val="clear" w:pos="1985"/>
          <w:tab w:val="num" w:pos="1843"/>
        </w:tabs>
        <w:autoSpaceDE w:val="0"/>
        <w:autoSpaceDN w:val="0"/>
        <w:adjustRightInd w:val="0"/>
        <w:spacing w:line="360" w:lineRule="auto"/>
        <w:ind w:left="1843" w:right="0" w:hanging="397"/>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0B23A4B1" w14:textId="77777777" w:rsidR="00476B1E" w:rsidRPr="00E9748E" w:rsidRDefault="00476B1E" w:rsidP="005D427B">
      <w:pPr>
        <w:numPr>
          <w:ilvl w:val="2"/>
          <w:numId w:val="10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Pr>
          <w:rFonts w:ascii="Arial" w:hAnsi="Arial" w:hint="cs"/>
          <w:szCs w:val="24"/>
          <w:rtl/>
        </w:rPr>
        <w:t xml:space="preserve">18 </w:t>
      </w:r>
      <w:r w:rsidRPr="00E9748E">
        <w:rPr>
          <w:rFonts w:ascii="Arial" w:hAnsi="Arial"/>
          <w:szCs w:val="24"/>
          <w:rtl/>
        </w:rPr>
        <w:t>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7171D125" w14:textId="77777777" w:rsidR="00476B1E" w:rsidRPr="00D61E5F" w:rsidRDefault="00476B1E" w:rsidP="005D427B">
      <w:pPr>
        <w:numPr>
          <w:ilvl w:val="2"/>
          <w:numId w:val="10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36717725" w14:textId="77777777" w:rsidR="00476B1E" w:rsidRPr="00D61E5F" w:rsidRDefault="00476B1E" w:rsidP="005D427B">
      <w:pPr>
        <w:numPr>
          <w:ilvl w:val="3"/>
          <w:numId w:val="10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9F4A646" w14:textId="77777777" w:rsidR="00476B1E" w:rsidRPr="00D61E5F" w:rsidRDefault="00476B1E" w:rsidP="005D427B">
      <w:pPr>
        <w:numPr>
          <w:ilvl w:val="3"/>
          <w:numId w:val="10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99BB17B"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E9748E">
        <w:rPr>
          <w:rFonts w:ascii="Arial" w:hAnsi="Arial" w:hint="cs"/>
          <w:szCs w:val="24"/>
          <w:rtl/>
        </w:rPr>
        <w:t>ה</w:t>
      </w:r>
      <w:r w:rsidR="004C29E6">
        <w:rPr>
          <w:rFonts w:ascii="Arial" w:hAnsi="Arial" w:hint="cs"/>
          <w:szCs w:val="24"/>
          <w:rtl/>
        </w:rPr>
        <w:t>ספק</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64F4A4A8"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185DAD4E"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CCE4EDE"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71B48A10" w14:textId="77777777" w:rsidR="00476B1E" w:rsidRDefault="00476B1E" w:rsidP="005D427B">
      <w:pPr>
        <w:numPr>
          <w:ilvl w:val="2"/>
          <w:numId w:val="117"/>
        </w:numPr>
        <w:spacing w:line="360" w:lineRule="auto"/>
        <w:ind w:right="0"/>
        <w:jc w:val="both"/>
        <w:rPr>
          <w:szCs w:val="24"/>
        </w:rPr>
      </w:pPr>
      <w:r w:rsidRPr="00D61E5F">
        <w:rPr>
          <w:rFonts w:hint="cs"/>
          <w:szCs w:val="24"/>
          <w:rtl/>
        </w:rPr>
        <w:t>התמורה ל</w:t>
      </w:r>
      <w:r w:rsidR="004C29E6">
        <w:rPr>
          <w:rFonts w:hint="cs"/>
          <w:szCs w:val="24"/>
          <w:rtl/>
        </w:rPr>
        <w:t>ספק</w:t>
      </w:r>
      <w:r w:rsidRPr="00D61E5F">
        <w:rPr>
          <w:rFonts w:hint="cs"/>
          <w:szCs w:val="24"/>
          <w:rtl/>
        </w:rPr>
        <w:t xml:space="preserve"> תשולם בהתאם לאמור להלן ובכפוף להוראות החשב הכללי המתפרסמות מעת לעת.</w:t>
      </w:r>
    </w:p>
    <w:p w14:paraId="36218BD6" w14:textId="77777777" w:rsidR="00476B1E" w:rsidRPr="00A36EC4" w:rsidRDefault="00476B1E" w:rsidP="005D427B">
      <w:pPr>
        <w:numPr>
          <w:ilvl w:val="2"/>
          <w:numId w:val="117"/>
        </w:numPr>
        <w:spacing w:line="360" w:lineRule="auto"/>
        <w:ind w:right="0"/>
        <w:jc w:val="both"/>
        <w:rPr>
          <w:szCs w:val="24"/>
          <w:rtl/>
        </w:rPr>
      </w:pPr>
      <w:r w:rsidRPr="00A36EC4">
        <w:rPr>
          <w:rFonts w:hint="cs"/>
          <w:szCs w:val="24"/>
          <w:rtl/>
        </w:rPr>
        <w:lastRenderedPageBreak/>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3FFE6CAE" w14:textId="77777777" w:rsidR="00476B1E" w:rsidRPr="00A36EC4" w:rsidRDefault="00476B1E" w:rsidP="005D427B">
      <w:pPr>
        <w:numPr>
          <w:ilvl w:val="2"/>
          <w:numId w:val="117"/>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1E9C242F" w14:textId="77777777" w:rsidR="00476B1E" w:rsidRPr="00AB35BA"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724D1CC"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המשרד רשאי בכל עת לעכב כל תשלום, אם מפר ה</w:t>
      </w:r>
      <w:r w:rsidR="004C29E6">
        <w:rPr>
          <w:rFonts w:hint="cs"/>
          <w:szCs w:val="24"/>
          <w:rtl/>
        </w:rPr>
        <w:t>ספק</w:t>
      </w:r>
      <w:r w:rsidRPr="00AB35BA">
        <w:rPr>
          <w:rFonts w:hint="cs"/>
          <w:szCs w:val="24"/>
          <w:rtl/>
        </w:rPr>
        <w:t xml:space="preserve">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0A917E31" w14:textId="77777777" w:rsidR="00476B1E" w:rsidRPr="00AB35BA" w:rsidRDefault="00476B1E" w:rsidP="005D427B">
      <w:pPr>
        <w:numPr>
          <w:ilvl w:val="1"/>
          <w:numId w:val="117"/>
        </w:numPr>
        <w:tabs>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004C29E6">
        <w:rPr>
          <w:rFonts w:hint="cs"/>
          <w:szCs w:val="24"/>
          <w:rtl/>
        </w:rPr>
        <w:t>ספק</w:t>
      </w:r>
      <w:r w:rsidRPr="00AB35BA">
        <w:rPr>
          <w:szCs w:val="24"/>
          <w:rtl/>
        </w:rPr>
        <w:t xml:space="preserve"> ולא לכל אדם או גוף אחר.</w:t>
      </w:r>
    </w:p>
    <w:p w14:paraId="0AA2D3AE" w14:textId="77777777" w:rsidR="00476B1E"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004C29E6">
        <w:rPr>
          <w:rFonts w:hint="cs"/>
          <w:szCs w:val="24"/>
          <w:rtl/>
        </w:rPr>
        <w:t>ספק</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4C29E6">
        <w:rPr>
          <w:szCs w:val="24"/>
          <w:rtl/>
        </w:rPr>
        <w:t>ספק</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39F5E54" w14:textId="77777777" w:rsidR="00476B1E" w:rsidRPr="00D61E5F" w:rsidRDefault="00476B1E" w:rsidP="005D427B">
      <w:pPr>
        <w:tabs>
          <w:tab w:val="num" w:pos="2012"/>
        </w:tabs>
        <w:spacing w:line="360" w:lineRule="auto"/>
        <w:ind w:left="1161"/>
        <w:jc w:val="both"/>
        <w:rPr>
          <w:szCs w:val="24"/>
        </w:rPr>
      </w:pPr>
    </w:p>
    <w:p w14:paraId="33F2851F" w14:textId="77777777" w:rsidR="00476B1E" w:rsidRPr="00D61E5F" w:rsidRDefault="00476B1E" w:rsidP="005D427B">
      <w:pPr>
        <w:numPr>
          <w:ilvl w:val="0"/>
          <w:numId w:val="117"/>
        </w:numPr>
        <w:spacing w:line="360" w:lineRule="auto"/>
        <w:ind w:right="0"/>
        <w:jc w:val="both"/>
        <w:rPr>
          <w:szCs w:val="24"/>
        </w:rPr>
      </w:pPr>
      <w:r w:rsidRPr="00D61E5F">
        <w:rPr>
          <w:b/>
          <w:bCs/>
          <w:szCs w:val="24"/>
          <w:u w:val="single"/>
          <w:rtl/>
        </w:rPr>
        <w:lastRenderedPageBreak/>
        <w:t>היתרים רישיונות ואישורים</w:t>
      </w:r>
      <w:r w:rsidRPr="00D61E5F">
        <w:rPr>
          <w:szCs w:val="24"/>
          <w:rtl/>
        </w:rPr>
        <w:t xml:space="preserve"> </w:t>
      </w:r>
      <w:r w:rsidRPr="00D61E5F">
        <w:rPr>
          <w:rFonts w:hint="cs"/>
          <w:szCs w:val="24"/>
          <w:rtl/>
        </w:rPr>
        <w:t xml:space="preserve"> </w:t>
      </w:r>
    </w:p>
    <w:p w14:paraId="79E9D079"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004C29E6">
        <w:rPr>
          <w:rFonts w:hint="cs"/>
          <w:szCs w:val="24"/>
          <w:rtl/>
        </w:rPr>
        <w:t>ספק</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19EFA679"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ל</w:t>
      </w:r>
      <w:r w:rsidR="004C29E6">
        <w:rPr>
          <w:rFonts w:hint="cs"/>
          <w:szCs w:val="24"/>
          <w:rtl/>
        </w:rPr>
        <w:t>ספק</w:t>
      </w:r>
      <w:r w:rsidRPr="00AB35BA">
        <w:rPr>
          <w:rFonts w:hint="cs"/>
          <w:szCs w:val="24"/>
          <w:rtl/>
        </w:rPr>
        <w:t xml:space="preserve">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w:t>
      </w:r>
      <w:r w:rsidR="004C29E6">
        <w:rPr>
          <w:rFonts w:hint="cs"/>
          <w:szCs w:val="24"/>
          <w:rtl/>
        </w:rPr>
        <w:t>ספק</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19D234D2"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w:t>
      </w:r>
      <w:r w:rsidR="004C29E6">
        <w:rPr>
          <w:rFonts w:hint="cs"/>
          <w:szCs w:val="24"/>
          <w:rtl/>
        </w:rPr>
        <w:t>ספק</w:t>
      </w:r>
      <w:r w:rsidRPr="00AB35BA">
        <w:rPr>
          <w:rFonts w:hint="cs"/>
          <w:szCs w:val="24"/>
          <w:rtl/>
        </w:rPr>
        <w:t xml:space="preserve">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30410CFE" w14:textId="77777777" w:rsidR="00476B1E" w:rsidRPr="00D61E5F" w:rsidRDefault="00476B1E" w:rsidP="005D427B">
      <w:pPr>
        <w:numPr>
          <w:ilvl w:val="1"/>
          <w:numId w:val="117"/>
        </w:numPr>
        <w:tabs>
          <w:tab w:val="num" w:pos="2012"/>
        </w:tabs>
        <w:spacing w:line="360" w:lineRule="auto"/>
        <w:ind w:left="1161" w:right="0" w:hanging="425"/>
        <w:jc w:val="both"/>
        <w:rPr>
          <w:szCs w:val="24"/>
          <w:rtl/>
        </w:rPr>
      </w:pPr>
      <w:r w:rsidRPr="00AB35BA">
        <w:rPr>
          <w:rFonts w:hint="cs"/>
          <w:szCs w:val="24"/>
          <w:rtl/>
        </w:rPr>
        <w:t>ה</w:t>
      </w:r>
      <w:r w:rsidR="004C29E6">
        <w:rPr>
          <w:rFonts w:hint="cs"/>
          <w:szCs w:val="24"/>
          <w:rtl/>
        </w:rPr>
        <w:t>ספק</w:t>
      </w:r>
      <w:r w:rsidRPr="00AB35BA">
        <w:rPr>
          <w:rFonts w:hint="cs"/>
          <w:szCs w:val="24"/>
          <w:rtl/>
        </w:rPr>
        <w:t xml:space="preserve"> מתחייב</w:t>
      </w:r>
      <w:r w:rsidRPr="00D61E5F">
        <w:rPr>
          <w:rFonts w:hint="cs"/>
          <w:szCs w:val="24"/>
          <w:rtl/>
        </w:rPr>
        <w:t xml:space="preserve"> לספק את השירותים בהתאם להוראות כל דין החל בקשר למתן השירותים נשוא הסכם זה. </w:t>
      </w:r>
    </w:p>
    <w:p w14:paraId="4A9C48A9" w14:textId="77777777" w:rsidR="00476B1E" w:rsidRPr="00D61E5F" w:rsidRDefault="00476B1E" w:rsidP="005D427B">
      <w:pPr>
        <w:spacing w:line="360" w:lineRule="auto"/>
        <w:jc w:val="both"/>
        <w:rPr>
          <w:b/>
          <w:bCs/>
          <w:szCs w:val="24"/>
          <w:u w:val="single"/>
        </w:rPr>
      </w:pPr>
    </w:p>
    <w:p w14:paraId="689C53CF"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 xml:space="preserve">ביטול ההסכם </w:t>
      </w:r>
    </w:p>
    <w:p w14:paraId="504812ED"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780AE90F"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w:t>
      </w:r>
      <w:r w:rsidR="004C29E6">
        <w:rPr>
          <w:rFonts w:hint="cs"/>
          <w:szCs w:val="24"/>
          <w:rtl/>
        </w:rPr>
        <w:t>ספק</w:t>
      </w:r>
      <w:r w:rsidRPr="00AB35BA">
        <w:rPr>
          <w:rFonts w:hint="cs"/>
          <w:szCs w:val="24"/>
          <w:rtl/>
        </w:rPr>
        <w:t>, המשרד יהיה רשאי לבטל הסכם זה בהתראה מוקדמת של 7 ימים בלבד.</w:t>
      </w:r>
    </w:p>
    <w:p w14:paraId="559BD1EB"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w:t>
      </w:r>
      <w:r w:rsidR="004C29E6">
        <w:rPr>
          <w:rFonts w:hint="cs"/>
          <w:szCs w:val="24"/>
          <w:rtl/>
        </w:rPr>
        <w:t>ספק</w:t>
      </w:r>
      <w:r w:rsidRPr="00AB35BA">
        <w:rPr>
          <w:rFonts w:hint="cs"/>
          <w:szCs w:val="24"/>
          <w:rtl/>
        </w:rPr>
        <w:t xml:space="preserve"> רק את החלק היחסי בהתאם לשירותים שניתנו בפועל ובהתאם לאישור הממונה, ככל שניתן. המשרד לא יהיה חייב ל</w:t>
      </w:r>
      <w:r w:rsidR="004C29E6">
        <w:rPr>
          <w:rFonts w:hint="cs"/>
          <w:szCs w:val="24"/>
          <w:rtl/>
        </w:rPr>
        <w:t>ספק</w:t>
      </w:r>
      <w:r w:rsidRPr="00AB35BA">
        <w:rPr>
          <w:rFonts w:hint="cs"/>
          <w:szCs w:val="24"/>
          <w:rtl/>
        </w:rPr>
        <w:t xml:space="preserve"> בכל פיצוי, תמורה, או תשלום אחר בקשר לביטול ההסכם.</w:t>
      </w:r>
    </w:p>
    <w:p w14:paraId="55D10CBF" w14:textId="77777777" w:rsidR="00476B1E" w:rsidRPr="00AB35BA" w:rsidRDefault="00476B1E" w:rsidP="005D427B">
      <w:pPr>
        <w:numPr>
          <w:ilvl w:val="1"/>
          <w:numId w:val="117"/>
        </w:numPr>
        <w:tabs>
          <w:tab w:val="num" w:pos="2012"/>
        </w:tabs>
        <w:spacing w:line="360" w:lineRule="auto"/>
        <w:ind w:left="1161" w:right="0" w:hanging="425"/>
        <w:jc w:val="both"/>
        <w:rPr>
          <w:szCs w:val="24"/>
          <w:rtl/>
        </w:rPr>
      </w:pPr>
      <w:r w:rsidRPr="00AB35BA">
        <w:rPr>
          <w:rFonts w:hint="cs"/>
          <w:szCs w:val="24"/>
          <w:rtl/>
        </w:rPr>
        <w:t>בוטל ההסכם לפי סעיף זה, ובמידה ונדרש כך על ידי הממונה, ישלים ה</w:t>
      </w:r>
      <w:r w:rsidR="004C29E6">
        <w:rPr>
          <w:rFonts w:hint="cs"/>
          <w:szCs w:val="24"/>
          <w:rtl/>
        </w:rPr>
        <w:t>ספק</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4FE2D633"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szCs w:val="24"/>
          <w:rtl/>
        </w:rPr>
        <w:lastRenderedPageBreak/>
        <w:t>בכל מקרה של הפסקת ההסכם מכל סיבה שהיא, ה</w:t>
      </w:r>
      <w:r w:rsidR="004C29E6">
        <w:rPr>
          <w:rFonts w:hint="cs"/>
          <w:szCs w:val="24"/>
          <w:rtl/>
        </w:rPr>
        <w:t>ספק</w:t>
      </w:r>
      <w:r w:rsidRPr="00AB35BA">
        <w:rPr>
          <w:rFonts w:hint="cs"/>
          <w:szCs w:val="24"/>
          <w:rtl/>
        </w:rPr>
        <w:t xml:space="preserve">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w:t>
      </w:r>
      <w:r w:rsidR="004C29E6">
        <w:rPr>
          <w:rFonts w:hint="cs"/>
          <w:szCs w:val="24"/>
          <w:rtl/>
        </w:rPr>
        <w:t>ספק</w:t>
      </w:r>
      <w:r w:rsidRPr="00AB35BA">
        <w:rPr>
          <w:rFonts w:hint="cs"/>
          <w:szCs w:val="24"/>
          <w:rtl/>
        </w:rPr>
        <w:t xml:space="preserve"> אינו רשאי לעכב אצלו ציוד או כל ממצא מכל סוג שהוא, לרבות</w:t>
      </w:r>
      <w:r w:rsidRPr="00D61E5F">
        <w:rPr>
          <w:rFonts w:hint="cs"/>
          <w:szCs w:val="24"/>
          <w:rtl/>
        </w:rPr>
        <w:t xml:space="preserve"> בגין תשלומים המגיעים לו מהמשרד.</w:t>
      </w:r>
    </w:p>
    <w:p w14:paraId="4C40420F" w14:textId="77777777" w:rsidR="00476B1E" w:rsidRPr="00D61E5F" w:rsidRDefault="00476B1E" w:rsidP="005D427B">
      <w:pPr>
        <w:spacing w:line="360" w:lineRule="auto"/>
        <w:ind w:left="567"/>
        <w:jc w:val="both"/>
        <w:rPr>
          <w:szCs w:val="24"/>
        </w:rPr>
      </w:pPr>
    </w:p>
    <w:p w14:paraId="583329FE"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סודיות</w:t>
      </w:r>
    </w:p>
    <w:p w14:paraId="3DDEC85F"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6B9A8D9" w14:textId="77777777" w:rsidR="00476B1E" w:rsidRPr="00314B9E" w:rsidRDefault="00476B1E" w:rsidP="005D427B">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3B8F597C" w14:textId="77777777" w:rsidR="00476B1E" w:rsidRPr="00D61E5F" w:rsidRDefault="00476B1E" w:rsidP="005D427B">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w:t>
      </w:r>
      <w:r w:rsidR="004C29E6">
        <w:rPr>
          <w:rFonts w:hint="cs"/>
          <w:szCs w:val="24"/>
          <w:rtl/>
          <w:lang w:eastAsia="he-IL"/>
        </w:rPr>
        <w:t>ספק</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0568BCEC"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וה</w:t>
      </w:r>
      <w:r w:rsidR="004C29E6">
        <w:rPr>
          <w:rFonts w:hint="cs"/>
          <w:szCs w:val="24"/>
          <w:rtl/>
        </w:rPr>
        <w:t>ספק</w:t>
      </w:r>
      <w:r w:rsidRPr="00AB35B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4C29E6">
        <w:rPr>
          <w:rFonts w:hint="cs"/>
          <w:szCs w:val="24"/>
          <w:rtl/>
        </w:rPr>
        <w:t>ספק</w:t>
      </w:r>
      <w:r w:rsidRPr="00AB35BA">
        <w:rPr>
          <w:rFonts w:hint="cs"/>
          <w:szCs w:val="24"/>
          <w:rtl/>
        </w:rPr>
        <w:t xml:space="preserve"> מתחייב לא לפרסם, להעביר, להודיע, למסור או להביא לידיעת כל אדם את המידע ו/או הסודות המקצועיים. </w:t>
      </w:r>
    </w:p>
    <w:p w14:paraId="1E24592B"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lastRenderedPageBreak/>
        <w:t>ידוע ל</w:t>
      </w:r>
      <w:r w:rsidR="004C29E6">
        <w:rPr>
          <w:rFonts w:hint="cs"/>
          <w:szCs w:val="24"/>
          <w:rtl/>
        </w:rPr>
        <w:t>ספק</w:t>
      </w:r>
      <w:r w:rsidRPr="00AB35BA">
        <w:rPr>
          <w:rFonts w:hint="cs"/>
          <w:szCs w:val="24"/>
          <w:rtl/>
        </w:rPr>
        <w:t xml:space="preserve"> כי אין לגלות מידע שהתגלו לו במסגרת הסכם זה, להעבירו, למסרו או להביאו לידי כל אדם ללא אישור מראש של הממונה. ה</w:t>
      </w:r>
      <w:r w:rsidR="004C29E6">
        <w:rPr>
          <w:rFonts w:hint="cs"/>
          <w:szCs w:val="24"/>
          <w:rtl/>
        </w:rPr>
        <w:t>ספק</w:t>
      </w:r>
      <w:r w:rsidRPr="00AB35BA">
        <w:rPr>
          <w:rFonts w:hint="cs"/>
          <w:szCs w:val="24"/>
          <w:rtl/>
        </w:rPr>
        <w:t xml:space="preserve"> מתחייב לשמור בסוד כל ידיעה שתגיע אליו עקב ביצוע השירותים, לפני תחילתם ולאחר מכן.</w:t>
      </w:r>
    </w:p>
    <w:p w14:paraId="737D7945"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w:t>
      </w:r>
      <w:r w:rsidR="004C29E6">
        <w:rPr>
          <w:rFonts w:hint="cs"/>
          <w:szCs w:val="24"/>
          <w:rtl/>
        </w:rPr>
        <w:t>ספק</w:t>
      </w:r>
      <w:r w:rsidRPr="00AB35BA">
        <w:rPr>
          <w:rFonts w:hint="cs"/>
          <w:szCs w:val="24"/>
          <w:rtl/>
        </w:rPr>
        <w:t xml:space="preserve">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2FA2442E"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7F1E52C7" w14:textId="77777777" w:rsidR="00476B1E" w:rsidRPr="00D61E5F" w:rsidRDefault="00476B1E" w:rsidP="005D427B">
      <w:pPr>
        <w:spacing w:line="360" w:lineRule="auto"/>
        <w:ind w:left="567"/>
        <w:jc w:val="both"/>
        <w:rPr>
          <w:szCs w:val="24"/>
        </w:rPr>
      </w:pPr>
    </w:p>
    <w:p w14:paraId="495A93BA" w14:textId="77777777" w:rsidR="00476B1E" w:rsidRPr="00D61E5F" w:rsidRDefault="00476B1E" w:rsidP="005D427B">
      <w:pPr>
        <w:numPr>
          <w:ilvl w:val="0"/>
          <w:numId w:val="117"/>
        </w:numPr>
        <w:spacing w:line="360" w:lineRule="auto"/>
        <w:ind w:right="0"/>
        <w:jc w:val="both"/>
        <w:rPr>
          <w:b/>
          <w:bCs/>
          <w:szCs w:val="24"/>
          <w:u w:val="single"/>
          <w:rtl/>
        </w:rPr>
      </w:pPr>
      <w:r w:rsidRPr="00D61E5F">
        <w:rPr>
          <w:rFonts w:hint="cs"/>
          <w:b/>
          <w:bCs/>
          <w:szCs w:val="24"/>
          <w:u w:val="single"/>
          <w:rtl/>
        </w:rPr>
        <w:t>קניין רוחני וזכויות יוצרים</w:t>
      </w:r>
    </w:p>
    <w:p w14:paraId="32E23517" w14:textId="77777777" w:rsidR="00476B1E" w:rsidRPr="00E513E9" w:rsidRDefault="00476B1E" w:rsidP="005D427B">
      <w:pPr>
        <w:numPr>
          <w:ilvl w:val="1"/>
          <w:numId w:val="117"/>
        </w:numPr>
        <w:tabs>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w:t>
      </w:r>
      <w:r w:rsidR="004C29E6">
        <w:rPr>
          <w:szCs w:val="24"/>
          <w:rtl/>
        </w:rPr>
        <w:t>ספק</w:t>
      </w:r>
      <w:r w:rsidRPr="00E513E9">
        <w:rPr>
          <w:szCs w:val="24"/>
          <w:rtl/>
        </w:rPr>
        <w:t xml:space="preserve"> במסגרת הסכם זה, לרבות תוכנות שתיכנת, מפות שהכין, דוחות שכתב, מודלים שגיבש וכיו"ב, ו</w:t>
      </w:r>
      <w:r>
        <w:rPr>
          <w:szCs w:val="24"/>
          <w:rtl/>
        </w:rPr>
        <w:t>ה</w:t>
      </w:r>
      <w:r w:rsidR="004C29E6">
        <w:rPr>
          <w:szCs w:val="24"/>
          <w:rtl/>
        </w:rPr>
        <w:t>ספק</w:t>
      </w:r>
      <w:r w:rsidRPr="00E513E9">
        <w:rPr>
          <w:szCs w:val="24"/>
          <w:rtl/>
        </w:rPr>
        <w:t xml:space="preserve"> לא יהיה רשאי לעשות כל שימוש בהם, אלא לצורך מתן שירותי </w:t>
      </w:r>
      <w:r>
        <w:rPr>
          <w:szCs w:val="24"/>
          <w:rtl/>
        </w:rPr>
        <w:t>ה</w:t>
      </w:r>
      <w:r w:rsidR="004C29E6">
        <w:rPr>
          <w:szCs w:val="24"/>
          <w:rtl/>
        </w:rPr>
        <w:t>ספק</w:t>
      </w:r>
      <w:r w:rsidRPr="00E513E9">
        <w:rPr>
          <w:szCs w:val="24"/>
          <w:rtl/>
        </w:rPr>
        <w:t xml:space="preserve"> בהתאם להסכם זה.</w:t>
      </w:r>
    </w:p>
    <w:p w14:paraId="2B1B8A20" w14:textId="77777777" w:rsidR="00476B1E" w:rsidRPr="00E513E9" w:rsidRDefault="00476B1E" w:rsidP="005D427B">
      <w:pPr>
        <w:numPr>
          <w:ilvl w:val="1"/>
          <w:numId w:val="117"/>
        </w:numPr>
        <w:tabs>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w:t>
      </w:r>
      <w:r w:rsidR="004C29E6">
        <w:rPr>
          <w:szCs w:val="24"/>
          <w:rtl/>
        </w:rPr>
        <w:t>ספק</w:t>
      </w:r>
      <w:r w:rsidRPr="00E513E9">
        <w:rPr>
          <w:szCs w:val="24"/>
          <w:rtl/>
        </w:rPr>
        <w:t xml:space="preserve"> לצורך ביצוע השירותים ושבגינו שילם המשרד, יהיה רכושו של המשרד, ועל </w:t>
      </w:r>
      <w:r>
        <w:rPr>
          <w:szCs w:val="24"/>
          <w:rtl/>
        </w:rPr>
        <w:t>ה</w:t>
      </w:r>
      <w:r w:rsidR="004C29E6">
        <w:rPr>
          <w:szCs w:val="24"/>
          <w:rtl/>
        </w:rPr>
        <w:t>ספק</w:t>
      </w:r>
      <w:r w:rsidRPr="00E513E9">
        <w:rPr>
          <w:szCs w:val="24"/>
          <w:rtl/>
        </w:rPr>
        <w:t xml:space="preserve"> להעבירו למשרד מיד בסיום השימוש בהם לצורך מתן השירותים.</w:t>
      </w:r>
    </w:p>
    <w:p w14:paraId="5A8EAE23" w14:textId="77777777" w:rsidR="00476B1E" w:rsidRPr="00E513E9" w:rsidRDefault="00476B1E" w:rsidP="005D427B">
      <w:pPr>
        <w:numPr>
          <w:ilvl w:val="1"/>
          <w:numId w:val="117"/>
        </w:numPr>
        <w:tabs>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w:t>
      </w:r>
      <w:r w:rsidR="004C29E6">
        <w:rPr>
          <w:szCs w:val="24"/>
          <w:rtl/>
        </w:rPr>
        <w:t>ספק</w:t>
      </w:r>
      <w:r w:rsidRPr="00E513E9">
        <w:rPr>
          <w:szCs w:val="24"/>
          <w:rtl/>
        </w:rPr>
        <w:t xml:space="preserve"> לא יפר כל זכות קניין רוחני, כולל זכויות יוצרים, של גורם כלשהו. הופרו זכויות כאמור, יהיה </w:t>
      </w:r>
      <w:r>
        <w:rPr>
          <w:szCs w:val="24"/>
          <w:rtl/>
        </w:rPr>
        <w:t>ה</w:t>
      </w:r>
      <w:r w:rsidR="004C29E6">
        <w:rPr>
          <w:szCs w:val="24"/>
          <w:rtl/>
        </w:rPr>
        <w:t>ספק</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2EBB5D9E" w14:textId="77777777" w:rsidR="00476B1E" w:rsidRDefault="00476B1E" w:rsidP="005D427B">
      <w:pPr>
        <w:numPr>
          <w:ilvl w:val="1"/>
          <w:numId w:val="117"/>
        </w:numPr>
        <w:tabs>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65033543" w14:textId="77777777" w:rsidR="00476B1E" w:rsidRPr="0074582E" w:rsidRDefault="00476B1E" w:rsidP="005D427B">
      <w:pPr>
        <w:spacing w:line="360" w:lineRule="auto"/>
        <w:ind w:left="567"/>
        <w:jc w:val="both"/>
        <w:rPr>
          <w:szCs w:val="24"/>
        </w:rPr>
      </w:pPr>
    </w:p>
    <w:p w14:paraId="471F3464"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1329AD22" w14:textId="77777777" w:rsidR="00476B1E" w:rsidRPr="00D61E5F" w:rsidRDefault="00476B1E" w:rsidP="00993A66">
      <w:pPr>
        <w:numPr>
          <w:ilvl w:val="1"/>
          <w:numId w:val="117"/>
        </w:numPr>
        <w:tabs>
          <w:tab w:val="num" w:pos="2012"/>
        </w:tabs>
        <w:spacing w:line="360" w:lineRule="auto"/>
        <w:ind w:left="1161" w:right="0" w:hanging="425"/>
        <w:jc w:val="both"/>
        <w:rPr>
          <w:szCs w:val="24"/>
        </w:rPr>
      </w:pPr>
      <w:r w:rsidRPr="00D61E5F">
        <w:rPr>
          <w:rFonts w:hint="cs"/>
          <w:szCs w:val="24"/>
          <w:rtl/>
        </w:rPr>
        <w:lastRenderedPageBreak/>
        <w:t>ה</w:t>
      </w:r>
      <w:r w:rsidR="004C29E6">
        <w:rPr>
          <w:rFonts w:hint="cs"/>
          <w:szCs w:val="24"/>
          <w:rtl/>
        </w:rPr>
        <w:t>ספק</w:t>
      </w:r>
      <w:r w:rsidRPr="00D61E5F">
        <w:rPr>
          <w:rFonts w:hint="cs"/>
          <w:szCs w:val="24"/>
          <w:rtl/>
        </w:rPr>
        <w:t xml:space="preserve">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w:t>
      </w:r>
      <w:r w:rsidR="004C29E6">
        <w:rPr>
          <w:rFonts w:hint="cs"/>
          <w:szCs w:val="24"/>
          <w:rtl/>
        </w:rPr>
        <w:t>ספק</w:t>
      </w:r>
      <w:r w:rsidRPr="00D61E5F">
        <w:rPr>
          <w:rFonts w:hint="cs"/>
          <w:szCs w:val="24"/>
          <w:rtl/>
        </w:rPr>
        <w:t xml:space="preserve"> לממונה ויפעל עפ"י הנחיותיו. </w:t>
      </w:r>
    </w:p>
    <w:p w14:paraId="40E3ABCC" w14:textId="77777777" w:rsidR="00476B1E" w:rsidRPr="00D61E5F" w:rsidRDefault="00476B1E" w:rsidP="005D427B">
      <w:pPr>
        <w:spacing w:line="360" w:lineRule="auto"/>
        <w:ind w:left="1276"/>
        <w:jc w:val="both"/>
        <w:rPr>
          <w:szCs w:val="24"/>
        </w:rPr>
      </w:pPr>
    </w:p>
    <w:p w14:paraId="79427EA8" w14:textId="77777777" w:rsidR="00476B1E" w:rsidRPr="00D61E5F" w:rsidRDefault="00476B1E" w:rsidP="005D427B">
      <w:pPr>
        <w:numPr>
          <w:ilvl w:val="0"/>
          <w:numId w:val="117"/>
        </w:numPr>
        <w:spacing w:line="360" w:lineRule="auto"/>
        <w:ind w:right="0"/>
        <w:jc w:val="both"/>
        <w:rPr>
          <w:szCs w:val="24"/>
        </w:rPr>
      </w:pPr>
      <w:r w:rsidRPr="00D61E5F">
        <w:rPr>
          <w:rFonts w:hint="cs"/>
          <w:b/>
          <w:bCs/>
          <w:szCs w:val="24"/>
          <w:u w:val="single"/>
          <w:rtl/>
        </w:rPr>
        <w:t>הפרת הוראות ההסכם</w:t>
      </w:r>
    </w:p>
    <w:p w14:paraId="0701F32A" w14:textId="77777777" w:rsidR="00476B1E" w:rsidRPr="00D61E5F" w:rsidRDefault="00476B1E" w:rsidP="005D427B">
      <w:pPr>
        <w:spacing w:line="360" w:lineRule="auto"/>
        <w:ind w:left="567"/>
        <w:jc w:val="both"/>
        <w:rPr>
          <w:szCs w:val="24"/>
        </w:rPr>
      </w:pPr>
      <w:r w:rsidRPr="00D61E5F">
        <w:rPr>
          <w:rFonts w:hint="cs"/>
          <w:szCs w:val="24"/>
          <w:rtl/>
        </w:rPr>
        <w:t>הפר ה</w:t>
      </w:r>
      <w:r w:rsidR="004C29E6">
        <w:rPr>
          <w:rFonts w:hint="cs"/>
          <w:szCs w:val="24"/>
          <w:rtl/>
        </w:rPr>
        <w:t>ספק</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ל</w:t>
      </w:r>
      <w:r w:rsidR="004C29E6">
        <w:rPr>
          <w:rFonts w:hint="cs"/>
          <w:szCs w:val="24"/>
          <w:rtl/>
        </w:rPr>
        <w:t>ספק</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ל</w:t>
      </w:r>
      <w:r w:rsidR="004C29E6">
        <w:rPr>
          <w:rFonts w:hint="cs"/>
          <w:szCs w:val="24"/>
          <w:rtl/>
        </w:rPr>
        <w:t>ספק</w:t>
      </w:r>
      <w:r w:rsidRPr="00D61E5F">
        <w:rPr>
          <w:rFonts w:hint="cs"/>
          <w:szCs w:val="24"/>
          <w:rtl/>
        </w:rPr>
        <w:t>.</w:t>
      </w:r>
    </w:p>
    <w:p w14:paraId="70DA36BF" w14:textId="77777777" w:rsidR="00476B1E" w:rsidRPr="00D61E5F" w:rsidRDefault="00476B1E" w:rsidP="005D427B">
      <w:pPr>
        <w:spacing w:line="360" w:lineRule="auto"/>
        <w:jc w:val="both"/>
        <w:rPr>
          <w:szCs w:val="24"/>
        </w:rPr>
      </w:pPr>
    </w:p>
    <w:p w14:paraId="7E7328D5"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 xml:space="preserve">חובת ביטוח </w:t>
      </w:r>
    </w:p>
    <w:p w14:paraId="22F25F81" w14:textId="77777777" w:rsidR="00CE0F6A" w:rsidRPr="00CE0F6A" w:rsidRDefault="00CE0F6A" w:rsidP="005D427B">
      <w:pPr>
        <w:numPr>
          <w:ilvl w:val="2"/>
          <w:numId w:val="117"/>
        </w:numPr>
        <w:spacing w:line="360" w:lineRule="auto"/>
        <w:ind w:right="0"/>
        <w:rPr>
          <w:szCs w:val="24"/>
          <w:rtl/>
        </w:rPr>
      </w:pPr>
      <w:r w:rsidRPr="00CE0F6A">
        <w:rPr>
          <w:szCs w:val="24"/>
          <w:rtl/>
        </w:rPr>
        <w:t>הספק/ ה</w:t>
      </w:r>
      <w:r w:rsidR="004C29E6">
        <w:rPr>
          <w:rFonts w:hint="cs"/>
          <w:szCs w:val="24"/>
          <w:rtl/>
        </w:rPr>
        <w:t>קבלן</w:t>
      </w:r>
      <w:r w:rsidRPr="00CE0F6A">
        <w:rPr>
          <w:szCs w:val="24"/>
          <w:rtl/>
        </w:rPr>
        <w:t>/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7468F89" w14:textId="77777777" w:rsidR="00CE0F6A" w:rsidRPr="00CE0F6A" w:rsidRDefault="00CE0F6A" w:rsidP="005D427B">
      <w:pPr>
        <w:numPr>
          <w:ilvl w:val="2"/>
          <w:numId w:val="117"/>
        </w:numPr>
        <w:spacing w:line="360" w:lineRule="auto"/>
        <w:ind w:right="0"/>
        <w:rPr>
          <w:szCs w:val="24"/>
          <w:rtl/>
        </w:rPr>
      </w:pPr>
      <w:r w:rsidRPr="00CE0F6A">
        <w:rPr>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hint="cs"/>
          <w:szCs w:val="24"/>
          <w:rtl/>
        </w:rPr>
        <w:t>אגף משאבי אנוש, הדרכה ורווחה ב</w:t>
      </w:r>
      <w:r w:rsidRPr="00CE0F6A">
        <w:rPr>
          <w:szCs w:val="24"/>
          <w:rtl/>
        </w:rPr>
        <w:t xml:space="preserve">משרד </w:t>
      </w:r>
      <w:r>
        <w:rPr>
          <w:rFonts w:hint="cs"/>
          <w:szCs w:val="24"/>
          <w:rtl/>
        </w:rPr>
        <w:t>האנרגיה</w:t>
      </w:r>
      <w:r w:rsidRPr="00CE0F6A">
        <w:rPr>
          <w:szCs w:val="24"/>
          <w:rtl/>
        </w:rPr>
        <w:t xml:space="preserve"> בגין אחריותם למעשי ו/או מחדלי הספק. </w:t>
      </w:r>
    </w:p>
    <w:p w14:paraId="78FD5308" w14:textId="77777777" w:rsidR="00CE0F6A" w:rsidRPr="00CE0F6A" w:rsidRDefault="00CE0F6A" w:rsidP="005D427B">
      <w:pPr>
        <w:numPr>
          <w:ilvl w:val="2"/>
          <w:numId w:val="117"/>
        </w:numPr>
        <w:spacing w:line="360" w:lineRule="auto"/>
        <w:ind w:right="0"/>
        <w:rPr>
          <w:szCs w:val="24"/>
          <w:rtl/>
        </w:rPr>
      </w:pPr>
      <w:r w:rsidRPr="00CE0F6A">
        <w:rPr>
          <w:szCs w:val="24"/>
          <w:rtl/>
        </w:rPr>
        <w:lastRenderedPageBreak/>
        <w:t xml:space="preserve">הספק/ הקבלן/ נותן השירותים יוודא כי בביטוח מסוג עבודות קבלניות/הקמה, המתייחס לשירותים נשוא ההתקשרות, יכללו מדינת ישראל – אגף משאבי אנוש, הדרכה ורווחה במשרד האנרגיה כמבוטחים נוספים. </w:t>
      </w:r>
    </w:p>
    <w:p w14:paraId="29675910" w14:textId="77777777" w:rsidR="00CE0F6A" w:rsidRPr="00CE0F6A" w:rsidRDefault="00CE0F6A" w:rsidP="005D427B">
      <w:pPr>
        <w:numPr>
          <w:ilvl w:val="2"/>
          <w:numId w:val="117"/>
        </w:numPr>
        <w:spacing w:line="360" w:lineRule="auto"/>
        <w:ind w:right="0"/>
        <w:rPr>
          <w:szCs w:val="24"/>
          <w:rtl/>
        </w:rPr>
      </w:pPr>
      <w:r w:rsidRPr="00CE0F6A">
        <w:rPr>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אגף משאבי אנוש, הדרכה ורווחה במשרד האנרגיה עובדיה והפועלים מטעמה (ויתור כאמור לא יחול בגין נזק בזדון). </w:t>
      </w:r>
    </w:p>
    <w:p w14:paraId="7CD077BA" w14:textId="77777777" w:rsidR="00CE0F6A" w:rsidRPr="00CE0F6A" w:rsidRDefault="00CE0F6A" w:rsidP="005D427B">
      <w:pPr>
        <w:numPr>
          <w:ilvl w:val="2"/>
          <w:numId w:val="117"/>
        </w:numPr>
        <w:spacing w:line="360" w:lineRule="auto"/>
        <w:ind w:right="0"/>
        <w:rPr>
          <w:szCs w:val="24"/>
          <w:rtl/>
        </w:rPr>
      </w:pPr>
      <w:r w:rsidRPr="00CE0F6A">
        <w:rPr>
          <w:szCs w:val="24"/>
          <w:rtl/>
        </w:rPr>
        <w:t>המדינה שומרת לעצמה את הזכות לקבל מהספק אישור על קיום ביטוח או העתקי פוליסות, לפי דרישה.</w:t>
      </w:r>
    </w:p>
    <w:p w14:paraId="648E0E42" w14:textId="77777777" w:rsidR="00CE0F6A" w:rsidRDefault="00CE0F6A" w:rsidP="005D427B">
      <w:pPr>
        <w:numPr>
          <w:ilvl w:val="2"/>
          <w:numId w:val="117"/>
        </w:numPr>
        <w:tabs>
          <w:tab w:val="num" w:pos="2012"/>
        </w:tabs>
        <w:spacing w:line="360" w:lineRule="auto"/>
        <w:ind w:right="0"/>
        <w:jc w:val="both"/>
        <w:rPr>
          <w:szCs w:val="24"/>
        </w:rPr>
      </w:pPr>
      <w:r w:rsidRPr="00CE0F6A">
        <w:rPr>
          <w:szCs w:val="24"/>
          <w:rtl/>
        </w:rPr>
        <w:t>אי עמידה בתנאי סעיף זה מהווה הפרה של הסכם זה.</w:t>
      </w:r>
    </w:p>
    <w:p w14:paraId="38C5E533" w14:textId="77777777" w:rsidR="00476B1E" w:rsidRPr="00D61E5F" w:rsidRDefault="00476B1E" w:rsidP="003D21A0">
      <w:pPr>
        <w:keepNext/>
        <w:numPr>
          <w:ilvl w:val="0"/>
          <w:numId w:val="117"/>
        </w:numPr>
        <w:spacing w:line="360" w:lineRule="auto"/>
        <w:ind w:right="0"/>
        <w:jc w:val="both"/>
        <w:rPr>
          <w:b/>
          <w:bCs/>
          <w:szCs w:val="24"/>
          <w:u w:val="single"/>
        </w:rPr>
      </w:pPr>
      <w:r w:rsidRPr="00D61E5F">
        <w:rPr>
          <w:rFonts w:hint="cs"/>
          <w:b/>
          <w:bCs/>
          <w:szCs w:val="24"/>
          <w:u w:val="single"/>
          <w:rtl/>
        </w:rPr>
        <w:t>נזיקין</w:t>
      </w:r>
    </w:p>
    <w:p w14:paraId="1AF6AC99"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שהוא נותן את השירותים למשרד כ</w:t>
      </w:r>
      <w:r w:rsidR="004C29E6">
        <w:rPr>
          <w:szCs w:val="24"/>
          <w:rtl/>
        </w:rPr>
        <w:t>ספק</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4C29E6">
        <w:rPr>
          <w:szCs w:val="24"/>
          <w:rtl/>
        </w:rPr>
        <w:t>ספק</w:t>
      </w:r>
      <w:r w:rsidRPr="00D61E5F">
        <w:rPr>
          <w:szCs w:val="24"/>
          <w:rtl/>
        </w:rPr>
        <w:t xml:space="preserve"> או עובדיו לבין המשרד וכי המשרד לא יהיה אחראי בצורה כלשהי לנזקים שייגרמו לו בשל מתן השירותים על פי הסכם זה. </w:t>
      </w:r>
    </w:p>
    <w:p w14:paraId="04481F9C"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DF155B9"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sidR="004C29E6">
        <w:rPr>
          <w:rFonts w:hint="cs"/>
          <w:szCs w:val="24"/>
          <w:rtl/>
        </w:rPr>
        <w:t>ספק</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sidR="004C29E6">
        <w:rPr>
          <w:rFonts w:hint="cs"/>
          <w:szCs w:val="24"/>
          <w:rtl/>
        </w:rPr>
        <w:t>ספק</w:t>
      </w:r>
      <w:r w:rsidRPr="00D61E5F">
        <w:rPr>
          <w:szCs w:val="24"/>
          <w:rtl/>
        </w:rPr>
        <w:t xml:space="preserve"> בלבד.</w:t>
      </w:r>
    </w:p>
    <w:p w14:paraId="0E7280F0"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lastRenderedPageBreak/>
        <w:t>ה</w:t>
      </w:r>
      <w:r w:rsidR="004C29E6">
        <w:rPr>
          <w:rFonts w:hint="cs"/>
          <w:szCs w:val="24"/>
          <w:rtl/>
        </w:rPr>
        <w:t>ספק</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sidR="004C29E6">
        <w:rPr>
          <w:rFonts w:hint="cs"/>
          <w:szCs w:val="24"/>
          <w:rtl/>
        </w:rPr>
        <w:t>ספק</w:t>
      </w:r>
      <w:r w:rsidRPr="00D61E5F">
        <w:rPr>
          <w:szCs w:val="24"/>
          <w:rtl/>
        </w:rPr>
        <w:t xml:space="preserve"> כתוצאה ישירה או עקיפה מהפעלתו של הסכם זה, מיד עם קבלת הודעה על כך מאת המשרד.</w:t>
      </w:r>
    </w:p>
    <w:p w14:paraId="59C92BC9" w14:textId="77777777" w:rsidR="00476B1E" w:rsidRPr="00D61E5F" w:rsidRDefault="00476B1E" w:rsidP="005D427B">
      <w:pPr>
        <w:tabs>
          <w:tab w:val="num" w:pos="1445"/>
        </w:tabs>
        <w:spacing w:line="360" w:lineRule="auto"/>
        <w:ind w:left="1161"/>
        <w:jc w:val="both"/>
        <w:rPr>
          <w:szCs w:val="24"/>
          <w:rtl/>
        </w:rPr>
      </w:pPr>
    </w:p>
    <w:p w14:paraId="15A1AB7E"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עובדי ה</w:t>
      </w:r>
      <w:r w:rsidR="004C29E6">
        <w:rPr>
          <w:rFonts w:hint="cs"/>
          <w:b/>
          <w:bCs/>
          <w:szCs w:val="24"/>
          <w:u w:val="single"/>
          <w:rtl/>
        </w:rPr>
        <w:t>ספק</w:t>
      </w:r>
    </w:p>
    <w:p w14:paraId="763CC2B5" w14:textId="77777777"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כל האנשים שיועסקו על ידי ה</w:t>
      </w:r>
      <w:r w:rsidR="004C29E6">
        <w:rPr>
          <w:rFonts w:hint="cs"/>
          <w:szCs w:val="24"/>
          <w:rtl/>
        </w:rPr>
        <w:t>ספק</w:t>
      </w:r>
      <w:r w:rsidRPr="00D61E5F">
        <w:rPr>
          <w:rFonts w:hint="cs"/>
          <w:szCs w:val="24"/>
          <w:rtl/>
        </w:rPr>
        <w:t xml:space="preserve"> בתפקיד כלשהו, יועסקו על חשבונו הוא ועליו בלבד תחול האחריות לגבי תביעותיהם הנובעות מיחסיו אתם.</w:t>
      </w:r>
    </w:p>
    <w:p w14:paraId="140693F7" w14:textId="77777777"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האנשים המועסקים על ידי ה</w:t>
      </w:r>
      <w:r w:rsidR="004C29E6">
        <w:rPr>
          <w:rFonts w:hint="cs"/>
          <w:szCs w:val="24"/>
          <w:rtl/>
        </w:rPr>
        <w:t>ספק</w:t>
      </w:r>
      <w:r w:rsidRPr="00D61E5F">
        <w:rPr>
          <w:rFonts w:hint="cs"/>
          <w:szCs w:val="24"/>
          <w:rtl/>
        </w:rPr>
        <w:t xml:space="preserve"> ייחשבו לכל צורך כעובדיו או כשליחים של ה</w:t>
      </w:r>
      <w:r w:rsidR="004C29E6">
        <w:rPr>
          <w:rFonts w:hint="cs"/>
          <w:szCs w:val="24"/>
          <w:rtl/>
        </w:rPr>
        <w:t>ספק</w:t>
      </w:r>
      <w:r w:rsidRPr="00D61E5F">
        <w:rPr>
          <w:rFonts w:hint="cs"/>
          <w:szCs w:val="24"/>
          <w:rtl/>
        </w:rPr>
        <w:t xml:space="preserve"> בלבד. כן תחול על ה</w:t>
      </w:r>
      <w:r w:rsidR="004C29E6">
        <w:rPr>
          <w:rFonts w:hint="cs"/>
          <w:szCs w:val="24"/>
          <w:rtl/>
        </w:rPr>
        <w:t>ספק</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4C29E6">
        <w:rPr>
          <w:rFonts w:hint="cs"/>
          <w:szCs w:val="24"/>
          <w:rtl/>
        </w:rPr>
        <w:t>ספק</w:t>
      </w:r>
      <w:r w:rsidRPr="00D61E5F">
        <w:rPr>
          <w:rFonts w:hint="cs"/>
          <w:szCs w:val="24"/>
          <w:rtl/>
        </w:rPr>
        <w:t>.</w:t>
      </w:r>
    </w:p>
    <w:p w14:paraId="5B672818" w14:textId="77777777"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w:t>
      </w:r>
      <w:r w:rsidR="004C29E6">
        <w:rPr>
          <w:rFonts w:hint="cs"/>
          <w:szCs w:val="24"/>
          <w:rtl/>
        </w:rPr>
        <w:t>ספק</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1F7A17DB"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שהוא נותן את השירותים למשרד כ</w:t>
      </w:r>
      <w:r w:rsidR="004C29E6">
        <w:rPr>
          <w:szCs w:val="24"/>
          <w:rtl/>
        </w:rPr>
        <w:t>ספק</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4C29E6">
        <w:rPr>
          <w:szCs w:val="24"/>
          <w:rtl/>
        </w:rPr>
        <w:t>ספק</w:t>
      </w:r>
      <w:r w:rsidRPr="00D61E5F">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4C29E6">
        <w:rPr>
          <w:szCs w:val="24"/>
          <w:rtl/>
        </w:rPr>
        <w:t>ספק</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sidR="004C29E6">
        <w:rPr>
          <w:szCs w:val="24"/>
          <w:rtl/>
        </w:rPr>
        <w:t>ספק</w:t>
      </w:r>
      <w:r w:rsidRPr="00D61E5F">
        <w:rPr>
          <w:szCs w:val="24"/>
          <w:rtl/>
        </w:rPr>
        <w:t xml:space="preserve"> וישתלמו על ידו.</w:t>
      </w:r>
    </w:p>
    <w:p w14:paraId="29F1FF0E" w14:textId="77777777" w:rsidR="00476B1E" w:rsidRPr="00D61E5F" w:rsidRDefault="00476B1E" w:rsidP="005D427B">
      <w:pPr>
        <w:spacing w:line="360" w:lineRule="auto"/>
        <w:ind w:left="992"/>
        <w:jc w:val="both"/>
        <w:rPr>
          <w:szCs w:val="24"/>
          <w:rtl/>
        </w:rPr>
      </w:pPr>
    </w:p>
    <w:p w14:paraId="43D29567" w14:textId="77777777" w:rsidR="00476B1E" w:rsidRPr="00D61E5F" w:rsidRDefault="00476B1E" w:rsidP="005D427B">
      <w:pPr>
        <w:numPr>
          <w:ilvl w:val="0"/>
          <w:numId w:val="117"/>
        </w:numPr>
        <w:spacing w:line="360" w:lineRule="auto"/>
        <w:ind w:right="0"/>
        <w:jc w:val="both"/>
        <w:rPr>
          <w:szCs w:val="24"/>
        </w:rPr>
      </w:pPr>
      <w:r w:rsidRPr="00D61E5F">
        <w:rPr>
          <w:rFonts w:hint="cs"/>
          <w:b/>
          <w:bCs/>
          <w:szCs w:val="24"/>
          <w:u w:val="single"/>
          <w:rtl/>
        </w:rPr>
        <w:t>המחאת זכויות</w:t>
      </w:r>
    </w:p>
    <w:p w14:paraId="00BA57AE" w14:textId="77777777" w:rsidR="00476B1E" w:rsidRPr="00D61E5F" w:rsidRDefault="00476B1E" w:rsidP="005D427B">
      <w:pPr>
        <w:spacing w:line="360" w:lineRule="auto"/>
        <w:ind w:left="567"/>
        <w:jc w:val="both"/>
        <w:rPr>
          <w:b/>
          <w:bCs/>
          <w:szCs w:val="24"/>
          <w:u w:val="single"/>
          <w:rtl/>
        </w:rPr>
      </w:pPr>
      <w:r w:rsidRPr="00D61E5F">
        <w:rPr>
          <w:szCs w:val="24"/>
          <w:rtl/>
        </w:rPr>
        <w:lastRenderedPageBreak/>
        <w:t>אין ה</w:t>
      </w:r>
      <w:r w:rsidR="004C29E6">
        <w:rPr>
          <w:szCs w:val="24"/>
          <w:rtl/>
        </w:rPr>
        <w:t>ספק</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07C257BA" w14:textId="77777777" w:rsidR="00476B1E" w:rsidRPr="00D61E5F" w:rsidRDefault="00476B1E" w:rsidP="005D427B">
      <w:pPr>
        <w:spacing w:line="360" w:lineRule="auto"/>
        <w:jc w:val="both"/>
        <w:rPr>
          <w:b/>
          <w:bCs/>
          <w:szCs w:val="24"/>
          <w:u w:val="single"/>
          <w:rtl/>
        </w:rPr>
      </w:pPr>
    </w:p>
    <w:p w14:paraId="45AC1FD0" w14:textId="77777777" w:rsidR="00476B1E" w:rsidRPr="00D61E5F" w:rsidRDefault="00476B1E" w:rsidP="005D427B">
      <w:pPr>
        <w:numPr>
          <w:ilvl w:val="0"/>
          <w:numId w:val="117"/>
        </w:numPr>
        <w:spacing w:line="360" w:lineRule="auto"/>
        <w:ind w:right="0"/>
        <w:jc w:val="both"/>
        <w:rPr>
          <w:szCs w:val="24"/>
          <w:u w:val="single"/>
        </w:rPr>
      </w:pPr>
      <w:r w:rsidRPr="00D61E5F">
        <w:rPr>
          <w:b/>
          <w:bCs/>
          <w:sz w:val="28"/>
          <w:u w:val="single"/>
          <w:rtl/>
        </w:rPr>
        <w:t>ביקורת</w:t>
      </w:r>
    </w:p>
    <w:p w14:paraId="774D381A"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004C29E6">
        <w:rPr>
          <w:rFonts w:hint="cs"/>
          <w:szCs w:val="24"/>
          <w:rtl/>
        </w:rPr>
        <w:t>ספק</w:t>
      </w:r>
      <w:r w:rsidRPr="00D61E5F">
        <w:rPr>
          <w:szCs w:val="24"/>
          <w:rtl/>
        </w:rPr>
        <w:t xml:space="preserve"> בכל הקשור במתן השירות, או בתמורה הכספית נשוא הסכם זה.</w:t>
      </w:r>
    </w:p>
    <w:p w14:paraId="686E352E"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004C29E6">
        <w:rPr>
          <w:rFonts w:hint="cs"/>
          <w:szCs w:val="24"/>
          <w:rtl/>
        </w:rPr>
        <w:t>ספק</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66FB09BD" w14:textId="77777777"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rFonts w:hint="cs"/>
          <w:szCs w:val="24"/>
          <w:rtl/>
        </w:rPr>
        <w:t>ספק</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004C29E6">
        <w:rPr>
          <w:rFonts w:hint="cs"/>
          <w:szCs w:val="24"/>
          <w:rtl/>
        </w:rPr>
        <w:t>ספק</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47B1844E" w14:textId="77777777" w:rsidR="00476B1E" w:rsidRPr="005852FF" w:rsidRDefault="00476B1E" w:rsidP="005D427B">
      <w:pPr>
        <w:numPr>
          <w:ilvl w:val="1"/>
          <w:numId w:val="117"/>
        </w:numPr>
        <w:tabs>
          <w:tab w:val="num" w:pos="1445"/>
        </w:tabs>
        <w:spacing w:line="360" w:lineRule="auto"/>
        <w:ind w:left="1161" w:right="0" w:hanging="425"/>
        <w:jc w:val="both"/>
        <w:rPr>
          <w:szCs w:val="24"/>
          <w:rtl/>
        </w:rPr>
      </w:pPr>
      <w:r w:rsidRPr="00D61E5F">
        <w:rPr>
          <w:szCs w:val="24"/>
          <w:rtl/>
        </w:rPr>
        <w:t>ה</w:t>
      </w:r>
      <w:r w:rsidR="004C29E6">
        <w:rPr>
          <w:rFonts w:hint="cs"/>
          <w:szCs w:val="24"/>
          <w:rtl/>
        </w:rPr>
        <w:t>ספק</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002D8CB7" w14:textId="77777777" w:rsidR="00476B1E" w:rsidRPr="00D61E5F" w:rsidRDefault="00476B1E" w:rsidP="005D427B">
      <w:pPr>
        <w:spacing w:line="360" w:lineRule="auto"/>
        <w:ind w:left="1701"/>
        <w:jc w:val="both"/>
        <w:rPr>
          <w:szCs w:val="24"/>
          <w:u w:val="single"/>
          <w:rtl/>
        </w:rPr>
      </w:pPr>
    </w:p>
    <w:p w14:paraId="6E7BFCEE" w14:textId="77777777" w:rsidR="00476B1E" w:rsidRPr="00D61E5F" w:rsidRDefault="00476B1E" w:rsidP="005D427B">
      <w:pPr>
        <w:numPr>
          <w:ilvl w:val="0"/>
          <w:numId w:val="117"/>
        </w:numPr>
        <w:spacing w:line="360" w:lineRule="auto"/>
        <w:ind w:right="0"/>
        <w:jc w:val="both"/>
        <w:rPr>
          <w:b/>
          <w:bCs/>
          <w:szCs w:val="24"/>
          <w:u w:val="single"/>
        </w:rPr>
      </w:pPr>
      <w:r w:rsidRPr="00D61E5F">
        <w:rPr>
          <w:b/>
          <w:bCs/>
          <w:sz w:val="28"/>
          <w:u w:val="single"/>
          <w:rtl/>
        </w:rPr>
        <w:t>קיזוז</w:t>
      </w:r>
    </w:p>
    <w:p w14:paraId="25A315FF" w14:textId="77777777" w:rsidR="00476B1E" w:rsidRPr="00D61E5F" w:rsidRDefault="00476B1E" w:rsidP="005D427B">
      <w:pPr>
        <w:spacing w:line="360" w:lineRule="auto"/>
        <w:ind w:left="567"/>
        <w:jc w:val="both"/>
        <w:rPr>
          <w:szCs w:val="24"/>
          <w:rtl/>
        </w:rPr>
      </w:pPr>
      <w:r w:rsidRPr="00D61E5F">
        <w:rPr>
          <w:szCs w:val="24"/>
          <w:rtl/>
        </w:rPr>
        <w:t>ה</w:t>
      </w:r>
      <w:r w:rsidR="004C29E6">
        <w:rPr>
          <w:rFonts w:hint="cs"/>
          <w:szCs w:val="24"/>
          <w:rtl/>
        </w:rPr>
        <w:t>ספק</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004C29E6">
        <w:rPr>
          <w:rFonts w:hint="cs"/>
          <w:szCs w:val="24"/>
          <w:rtl/>
        </w:rPr>
        <w:t>ספק</w:t>
      </w:r>
      <w:r w:rsidRPr="00D61E5F">
        <w:rPr>
          <w:szCs w:val="24"/>
          <w:rtl/>
        </w:rPr>
        <w:t xml:space="preserve"> על-פי הסכם זה על נספחיו </w:t>
      </w:r>
      <w:r w:rsidRPr="00D61E5F">
        <w:rPr>
          <w:rFonts w:hint="cs"/>
          <w:szCs w:val="24"/>
          <w:rtl/>
        </w:rPr>
        <w:t>ומכוח כל הסכם אחר</w:t>
      </w:r>
      <w:r w:rsidR="00134E49">
        <w:rPr>
          <w:rFonts w:hint="cs"/>
          <w:szCs w:val="24"/>
          <w:rtl/>
        </w:rPr>
        <w:t xml:space="preserve"> עם המשרד או מרשות ממשלתית כשלהיא אחרת</w:t>
      </w:r>
      <w:r w:rsidRPr="00D61E5F">
        <w:rPr>
          <w:rFonts w:hint="cs"/>
          <w:szCs w:val="24"/>
          <w:rtl/>
        </w:rPr>
        <w:t xml:space="preserve"> - </w:t>
      </w:r>
      <w:r w:rsidRPr="00D61E5F">
        <w:rPr>
          <w:szCs w:val="24"/>
          <w:rtl/>
        </w:rPr>
        <w:t>כל סכום המגיע למשרד מה</w:t>
      </w:r>
      <w:r w:rsidR="004C29E6">
        <w:rPr>
          <w:rFonts w:hint="cs"/>
          <w:szCs w:val="24"/>
          <w:rtl/>
        </w:rPr>
        <w:t>ספק</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7C8FB046" w14:textId="77777777" w:rsidR="00476B1E" w:rsidRPr="00D61E5F" w:rsidRDefault="00476B1E" w:rsidP="005D427B">
      <w:pPr>
        <w:spacing w:line="360" w:lineRule="auto"/>
        <w:ind w:left="567"/>
        <w:jc w:val="both"/>
        <w:rPr>
          <w:szCs w:val="24"/>
          <w:rtl/>
        </w:rPr>
      </w:pPr>
    </w:p>
    <w:p w14:paraId="2F6A6910" w14:textId="77777777" w:rsidR="00476B1E" w:rsidRPr="00D61E5F" w:rsidRDefault="00476B1E" w:rsidP="005D427B">
      <w:pPr>
        <w:numPr>
          <w:ilvl w:val="0"/>
          <w:numId w:val="117"/>
        </w:numPr>
        <w:spacing w:line="360" w:lineRule="auto"/>
        <w:ind w:right="0"/>
        <w:jc w:val="both"/>
        <w:rPr>
          <w:szCs w:val="24"/>
        </w:rPr>
      </w:pPr>
      <w:r w:rsidRPr="00D61E5F">
        <w:rPr>
          <w:b/>
          <w:bCs/>
          <w:sz w:val="28"/>
          <w:u w:val="single"/>
          <w:rtl/>
        </w:rPr>
        <w:t>שימוש בכלים ובחומרים</w:t>
      </w:r>
    </w:p>
    <w:p w14:paraId="204D5990" w14:textId="77777777" w:rsidR="00476B1E" w:rsidRPr="00D61E5F" w:rsidRDefault="00476B1E" w:rsidP="005D427B">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004C29E6">
        <w:rPr>
          <w:rFonts w:hint="cs"/>
          <w:szCs w:val="24"/>
          <w:rtl/>
        </w:rPr>
        <w:t>ספק</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5271BF7B" w14:textId="77777777" w:rsidR="00476B1E" w:rsidRPr="00D61E5F" w:rsidRDefault="00476B1E" w:rsidP="005D427B">
      <w:pPr>
        <w:spacing w:line="360" w:lineRule="auto"/>
        <w:ind w:left="567"/>
        <w:jc w:val="both"/>
        <w:rPr>
          <w:szCs w:val="24"/>
          <w:rtl/>
        </w:rPr>
      </w:pPr>
      <w:r w:rsidRPr="00D61E5F">
        <w:rPr>
          <w:szCs w:val="24"/>
          <w:rtl/>
        </w:rPr>
        <w:lastRenderedPageBreak/>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sidR="004C29E6">
        <w:rPr>
          <w:rFonts w:hint="cs"/>
          <w:szCs w:val="24"/>
          <w:rtl/>
        </w:rPr>
        <w:t>ספק</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70CBA72D" w14:textId="77777777" w:rsidR="00476B1E" w:rsidRPr="00D61E5F" w:rsidRDefault="00476B1E" w:rsidP="005D427B">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4FD94CDA" w14:textId="77777777" w:rsidR="00476B1E" w:rsidRPr="00D61E5F" w:rsidRDefault="00476B1E" w:rsidP="005D427B">
      <w:pPr>
        <w:spacing w:line="360" w:lineRule="auto"/>
        <w:jc w:val="both"/>
        <w:rPr>
          <w:szCs w:val="24"/>
          <w:rtl/>
        </w:rPr>
      </w:pPr>
    </w:p>
    <w:p w14:paraId="5E66296D"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כללי</w:t>
      </w:r>
    </w:p>
    <w:p w14:paraId="10501976"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w:t>
      </w:r>
      <w:r w:rsidR="004C29E6">
        <w:rPr>
          <w:rFonts w:hint="cs"/>
          <w:szCs w:val="24"/>
          <w:rtl/>
        </w:rPr>
        <w:t>ספק</w:t>
      </w:r>
      <w:r w:rsidRPr="00D61E5F">
        <w:rPr>
          <w:rFonts w:hint="cs"/>
          <w:szCs w:val="24"/>
          <w:rtl/>
        </w:rPr>
        <w:t xml:space="preserve"> אינו רשאי להשתמש בציוד, חומרים, שירותים של המשרד. </w:t>
      </w:r>
    </w:p>
    <w:p w14:paraId="6BED75B1"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על ה</w:t>
      </w:r>
      <w:r w:rsidR="004C29E6">
        <w:rPr>
          <w:rFonts w:hint="cs"/>
          <w:szCs w:val="24"/>
          <w:rtl/>
        </w:rPr>
        <w:t>ספק</w:t>
      </w:r>
      <w:r w:rsidRPr="00D61E5F">
        <w:rPr>
          <w:rFonts w:hint="cs"/>
          <w:szCs w:val="24"/>
          <w:rtl/>
        </w:rPr>
        <w:t xml:space="preserve"> להחזיר למשרד את כל המסמכים, דיסקים וכל מידע במדיה </w:t>
      </w:r>
      <w:r w:rsidR="00397536">
        <w:rPr>
          <w:rFonts w:hint="cs"/>
          <w:szCs w:val="24"/>
          <w:rtl/>
        </w:rPr>
        <w:t xml:space="preserve">דיגיטלית או מדיה </w:t>
      </w:r>
      <w:r w:rsidRPr="00D61E5F">
        <w:rPr>
          <w:rFonts w:hint="cs"/>
          <w:szCs w:val="24"/>
          <w:rtl/>
        </w:rPr>
        <w:t>אחרת שקיבל מהמשרד בתום הטיפול בהם לצורך מתן השירותים, לרבות צילומים, מפרטי נתונים, תוכנות או מדיה מגנטית אחרת.</w:t>
      </w:r>
    </w:p>
    <w:p w14:paraId="0FC8FF7D" w14:textId="77777777" w:rsidR="00476B1E" w:rsidRPr="00505AAD" w:rsidRDefault="00476B1E" w:rsidP="005D427B">
      <w:pPr>
        <w:numPr>
          <w:ilvl w:val="1"/>
          <w:numId w:val="117"/>
        </w:numPr>
        <w:tabs>
          <w:tab w:val="num" w:pos="1445"/>
        </w:tabs>
        <w:spacing w:line="360" w:lineRule="auto"/>
        <w:ind w:left="1161" w:right="0" w:hanging="425"/>
        <w:jc w:val="both"/>
        <w:rPr>
          <w:szCs w:val="24"/>
        </w:rPr>
      </w:pPr>
      <w:r w:rsidRPr="00505AAD">
        <w:rPr>
          <w:rFonts w:hint="cs"/>
          <w:szCs w:val="24"/>
          <w:rtl/>
        </w:rPr>
        <w:t>ה</w:t>
      </w:r>
      <w:r w:rsidR="004C29E6">
        <w:rPr>
          <w:rFonts w:hint="cs"/>
          <w:szCs w:val="24"/>
          <w:rtl/>
        </w:rPr>
        <w:t>ספק</w:t>
      </w:r>
      <w:r w:rsidRPr="00505AAD">
        <w:rPr>
          <w:rFonts w:hint="cs"/>
          <w:szCs w:val="24"/>
          <w:rtl/>
        </w:rPr>
        <w:t xml:space="preserve">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2CFE1F60"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לא יהיה סוכן, שליח או נציג המשרד, אלא אם נעשה כזה במיוחד לצורך עניין פלוני.</w:t>
      </w:r>
    </w:p>
    <w:p w14:paraId="2C066BDC" w14:textId="77777777"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0D64A36D"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68DE5188"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33EAAC71"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14:paraId="4CE64351" w14:textId="77777777" w:rsidR="00476B1E"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w:t>
      </w:r>
      <w:r w:rsidR="004C29E6">
        <w:rPr>
          <w:rFonts w:hint="cs"/>
          <w:szCs w:val="24"/>
          <w:rtl/>
        </w:rPr>
        <w:t>ספק</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4C29E6">
        <w:rPr>
          <w:rFonts w:hint="cs"/>
          <w:szCs w:val="24"/>
          <w:rtl/>
        </w:rPr>
        <w:t>ספק</w:t>
      </w:r>
      <w:r w:rsidRPr="00D61E5F">
        <w:rPr>
          <w:rFonts w:hint="cs"/>
          <w:szCs w:val="24"/>
          <w:rtl/>
        </w:rPr>
        <w:t xml:space="preserve"> התחייבויות כאמור בשם המשרד או יציג עצמו כמי שמוסמך לכך. ה</w:t>
      </w:r>
      <w:r w:rsidR="004C29E6">
        <w:rPr>
          <w:rFonts w:hint="cs"/>
          <w:szCs w:val="24"/>
          <w:rtl/>
        </w:rPr>
        <w:t>ספק</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32F8198" w14:textId="77777777" w:rsidR="003E6736" w:rsidRPr="00D61E5F" w:rsidRDefault="003E6736" w:rsidP="003D21A0">
      <w:pPr>
        <w:tabs>
          <w:tab w:val="num" w:pos="1445"/>
        </w:tabs>
        <w:spacing w:line="360" w:lineRule="auto"/>
        <w:ind w:left="736" w:right="567"/>
        <w:jc w:val="both"/>
        <w:rPr>
          <w:szCs w:val="24"/>
          <w:rtl/>
        </w:rPr>
      </w:pPr>
    </w:p>
    <w:p w14:paraId="38B15337" w14:textId="77777777" w:rsidR="00476B1E" w:rsidRPr="00D61E5F" w:rsidRDefault="00476B1E" w:rsidP="005D427B">
      <w:pPr>
        <w:numPr>
          <w:ilvl w:val="0"/>
          <w:numId w:val="117"/>
        </w:numPr>
        <w:spacing w:line="360" w:lineRule="auto"/>
        <w:ind w:right="0"/>
        <w:jc w:val="both"/>
        <w:rPr>
          <w:b/>
          <w:bCs/>
          <w:szCs w:val="24"/>
          <w:u w:val="single"/>
          <w:rtl/>
        </w:rPr>
      </w:pPr>
      <w:r w:rsidRPr="00D61E5F">
        <w:rPr>
          <w:b/>
          <w:bCs/>
          <w:szCs w:val="24"/>
          <w:u w:val="single"/>
          <w:rtl/>
        </w:rPr>
        <w:t>בהסכם זה:</w:t>
      </w:r>
    </w:p>
    <w:p w14:paraId="05D24830"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6F281FCB"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71589E16" w14:textId="77777777" w:rsidR="00476B1E" w:rsidRPr="00D61E5F" w:rsidRDefault="00476B1E" w:rsidP="005D427B">
      <w:pPr>
        <w:numPr>
          <w:ilvl w:val="0"/>
          <w:numId w:val="117"/>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6FB5AF32" w14:textId="77777777" w:rsidR="00476B1E" w:rsidRPr="00D61E5F" w:rsidRDefault="00476B1E" w:rsidP="005D427B">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Pr="00953A67">
        <w:rPr>
          <w:szCs w:val="24"/>
          <w:rtl/>
        </w:rPr>
        <w:t>רח' בנק ישראל 7, ת.ד. 36148</w:t>
      </w:r>
      <w:r>
        <w:rPr>
          <w:rFonts w:hint="cs"/>
          <w:szCs w:val="24"/>
          <w:rtl/>
        </w:rPr>
        <w:t xml:space="preserve"> </w:t>
      </w:r>
      <w:r w:rsidRPr="00953A67">
        <w:rPr>
          <w:szCs w:val="24"/>
          <w:rtl/>
        </w:rPr>
        <w:t xml:space="preserve">ירושלים 9195021 </w:t>
      </w:r>
    </w:p>
    <w:p w14:paraId="280EFF16" w14:textId="77777777" w:rsidR="00476B1E" w:rsidRPr="005852FF" w:rsidRDefault="00476B1E" w:rsidP="005D427B">
      <w:pPr>
        <w:spacing w:line="360" w:lineRule="auto"/>
        <w:ind w:left="567"/>
        <w:jc w:val="both"/>
        <w:rPr>
          <w:b/>
          <w:bCs/>
          <w:szCs w:val="24"/>
          <w:u w:val="single"/>
          <w:rtl/>
        </w:rPr>
      </w:pPr>
      <w:r>
        <w:rPr>
          <w:b/>
          <w:bCs/>
          <w:szCs w:val="24"/>
          <w:rtl/>
        </w:rPr>
        <w:t>ה</w:t>
      </w:r>
      <w:r w:rsidR="004C29E6">
        <w:rPr>
          <w:b/>
          <w:bCs/>
          <w:szCs w:val="24"/>
          <w:rtl/>
        </w:rPr>
        <w:t>ספק</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625CB473" w14:textId="77777777" w:rsidR="00476B1E" w:rsidRPr="00D61E5F" w:rsidRDefault="00476B1E" w:rsidP="005D427B">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983883B" w14:textId="77777777" w:rsidR="00476B1E" w:rsidRPr="00D61E5F" w:rsidRDefault="00476B1E" w:rsidP="005D427B">
      <w:pPr>
        <w:numPr>
          <w:ilvl w:val="0"/>
          <w:numId w:val="117"/>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660DFADA" w14:textId="77777777" w:rsidR="00476B1E" w:rsidRPr="00D61E5F" w:rsidRDefault="00476B1E" w:rsidP="005D427B">
      <w:pPr>
        <w:numPr>
          <w:ilvl w:val="0"/>
          <w:numId w:val="117"/>
        </w:numPr>
        <w:spacing w:line="360" w:lineRule="auto"/>
        <w:ind w:right="0"/>
        <w:jc w:val="both"/>
        <w:rPr>
          <w:szCs w:val="24"/>
          <w:rtl/>
        </w:rPr>
      </w:pPr>
      <w:r w:rsidRPr="00D61E5F">
        <w:rPr>
          <w:szCs w:val="24"/>
          <w:rtl/>
        </w:rPr>
        <w:t xml:space="preserve">ההוצאה תמומן מסעיף תקציב: </w:t>
      </w:r>
      <w:sdt>
        <w:sdtPr>
          <w:rPr>
            <w:szCs w:val="24"/>
            <w:rtl/>
          </w:rPr>
          <w:id w:val="-2670838"/>
          <w:placeholder>
            <w:docPart w:val="078BA557CA7B4ECB9458C22CA3B3566D"/>
          </w:placeholder>
          <w:temporary/>
          <w:showingPlcHdr/>
          <w15:appearance w15:val="hidden"/>
        </w:sdtPr>
        <w:sdtEndPr/>
        <w:sdtContent>
          <w:r w:rsidRPr="00E157D4">
            <w:rPr>
              <w:szCs w:val="24"/>
              <w:rtl/>
              <w:cs/>
              <w:lang w:val="he-IL"/>
            </w:rPr>
            <w:t>[הקלד כאן]</w:t>
          </w:r>
        </w:sdtContent>
      </w:sdt>
      <w:r w:rsidRPr="00E157D4">
        <w:rPr>
          <w:rFonts w:hint="cs"/>
          <w:szCs w:val="24"/>
          <w:rtl/>
        </w:rPr>
        <w:t>.</w:t>
      </w:r>
    </w:p>
    <w:p w14:paraId="415D589C" w14:textId="77777777" w:rsidR="00476B1E" w:rsidRPr="00D61E5F" w:rsidRDefault="00476B1E" w:rsidP="00476B1E">
      <w:pPr>
        <w:spacing w:line="360" w:lineRule="auto"/>
        <w:rPr>
          <w:szCs w:val="24"/>
          <w:rtl/>
        </w:rPr>
      </w:pPr>
    </w:p>
    <w:p w14:paraId="351D233A" w14:textId="77777777" w:rsidR="00476B1E" w:rsidRPr="00D61E5F" w:rsidRDefault="00476B1E" w:rsidP="00476B1E">
      <w:pPr>
        <w:spacing w:line="360" w:lineRule="auto"/>
        <w:jc w:val="both"/>
        <w:rPr>
          <w:szCs w:val="24"/>
          <w:rtl/>
        </w:rPr>
      </w:pPr>
    </w:p>
    <w:p w14:paraId="39DD37A5" w14:textId="77777777" w:rsidR="00476B1E" w:rsidRPr="00D61E5F" w:rsidRDefault="00476B1E" w:rsidP="00476B1E">
      <w:pPr>
        <w:spacing w:line="360" w:lineRule="auto"/>
        <w:jc w:val="center"/>
        <w:rPr>
          <w:szCs w:val="24"/>
          <w:rtl/>
        </w:rPr>
      </w:pPr>
      <w:r w:rsidRPr="00D61E5F">
        <w:rPr>
          <w:rFonts w:hint="cs"/>
          <w:szCs w:val="24"/>
          <w:rtl/>
        </w:rPr>
        <w:t>ולראיה באו הצדדים על החתום בתאריך הנקוב בראש הסכם זה:</w:t>
      </w:r>
    </w:p>
    <w:p w14:paraId="76AC8B08" w14:textId="77777777" w:rsidR="00476B1E" w:rsidRPr="00D61E5F" w:rsidRDefault="00476B1E" w:rsidP="00476B1E">
      <w:pPr>
        <w:spacing w:line="360" w:lineRule="auto"/>
        <w:jc w:val="both"/>
        <w:rPr>
          <w:szCs w:val="24"/>
          <w:rtl/>
        </w:rPr>
      </w:pPr>
    </w:p>
    <w:p w14:paraId="545EA6CB" w14:textId="77777777" w:rsidR="00476B1E" w:rsidRPr="00D61E5F" w:rsidRDefault="00476B1E" w:rsidP="00476B1E">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476B1E" w:rsidRPr="00D61E5F" w14:paraId="54D69C4D" w14:textId="77777777" w:rsidTr="006B4308">
        <w:tc>
          <w:tcPr>
            <w:tcW w:w="2727" w:type="dxa"/>
            <w:tcBorders>
              <w:top w:val="single" w:sz="4" w:space="0" w:color="auto"/>
            </w:tcBorders>
            <w:shd w:val="clear" w:color="auto" w:fill="auto"/>
          </w:tcPr>
          <w:p w14:paraId="4E31A15F" w14:textId="77777777" w:rsidR="00476B1E" w:rsidRPr="00D61E5F" w:rsidRDefault="00476B1E" w:rsidP="006B4308">
            <w:pPr>
              <w:jc w:val="center"/>
              <w:rPr>
                <w:b/>
                <w:bCs/>
                <w:szCs w:val="24"/>
                <w:rtl/>
              </w:rPr>
            </w:pPr>
            <w:r>
              <w:rPr>
                <w:rFonts w:hint="cs"/>
                <w:b/>
                <w:bCs/>
                <w:szCs w:val="24"/>
                <w:rtl/>
              </w:rPr>
              <w:t>מנכ"ל / סמנכ"ל</w:t>
            </w:r>
          </w:p>
          <w:p w14:paraId="61089B5E" w14:textId="77777777" w:rsidR="00476B1E" w:rsidRPr="00D61E5F" w:rsidRDefault="00476B1E" w:rsidP="006B4308">
            <w:pPr>
              <w:jc w:val="center"/>
              <w:rPr>
                <w:szCs w:val="24"/>
              </w:rPr>
            </w:pPr>
            <w:r>
              <w:rPr>
                <w:rFonts w:hint="cs"/>
                <w:b/>
                <w:bCs/>
                <w:szCs w:val="24"/>
                <w:rtl/>
              </w:rPr>
              <w:t>משרד האנרגיה</w:t>
            </w:r>
          </w:p>
        </w:tc>
        <w:tc>
          <w:tcPr>
            <w:tcW w:w="283" w:type="dxa"/>
          </w:tcPr>
          <w:p w14:paraId="223D4788" w14:textId="77777777" w:rsidR="00476B1E" w:rsidRPr="00D61E5F" w:rsidRDefault="00476B1E" w:rsidP="006B4308">
            <w:pPr>
              <w:jc w:val="center"/>
              <w:rPr>
                <w:b/>
                <w:bCs/>
                <w:szCs w:val="24"/>
                <w:rtl/>
              </w:rPr>
            </w:pPr>
          </w:p>
        </w:tc>
        <w:tc>
          <w:tcPr>
            <w:tcW w:w="2835" w:type="dxa"/>
            <w:tcBorders>
              <w:top w:val="single" w:sz="4" w:space="0" w:color="auto"/>
            </w:tcBorders>
            <w:shd w:val="clear" w:color="auto" w:fill="auto"/>
          </w:tcPr>
          <w:p w14:paraId="23EDF2D7" w14:textId="77777777" w:rsidR="00476B1E" w:rsidRPr="00D61E5F" w:rsidRDefault="00476B1E" w:rsidP="006B4308">
            <w:pPr>
              <w:jc w:val="center"/>
              <w:rPr>
                <w:b/>
                <w:bCs/>
                <w:szCs w:val="24"/>
                <w:rtl/>
              </w:rPr>
            </w:pPr>
            <w:r>
              <w:rPr>
                <w:rFonts w:hint="cs"/>
                <w:b/>
                <w:bCs/>
                <w:szCs w:val="24"/>
                <w:rtl/>
              </w:rPr>
              <w:t>חשב / סגן חשב</w:t>
            </w:r>
          </w:p>
          <w:p w14:paraId="7A89F20D" w14:textId="77777777" w:rsidR="00476B1E" w:rsidRPr="00D61E5F" w:rsidRDefault="00476B1E" w:rsidP="006B4308">
            <w:pPr>
              <w:jc w:val="center"/>
              <w:rPr>
                <w:szCs w:val="24"/>
              </w:rPr>
            </w:pPr>
            <w:r>
              <w:rPr>
                <w:rFonts w:hint="cs"/>
                <w:b/>
                <w:bCs/>
                <w:szCs w:val="24"/>
                <w:rtl/>
              </w:rPr>
              <w:t>משרד האנרגיה</w:t>
            </w:r>
          </w:p>
        </w:tc>
        <w:tc>
          <w:tcPr>
            <w:tcW w:w="284" w:type="dxa"/>
          </w:tcPr>
          <w:p w14:paraId="1917D5A9" w14:textId="77777777" w:rsidR="00476B1E" w:rsidRPr="00D61E5F" w:rsidRDefault="00476B1E" w:rsidP="006B4308">
            <w:pPr>
              <w:spacing w:line="360" w:lineRule="auto"/>
              <w:jc w:val="center"/>
              <w:rPr>
                <w:b/>
                <w:bCs/>
                <w:szCs w:val="24"/>
                <w:rtl/>
              </w:rPr>
            </w:pPr>
          </w:p>
        </w:tc>
        <w:tc>
          <w:tcPr>
            <w:tcW w:w="2518" w:type="dxa"/>
            <w:tcBorders>
              <w:top w:val="single" w:sz="4" w:space="0" w:color="auto"/>
            </w:tcBorders>
            <w:shd w:val="clear" w:color="auto" w:fill="auto"/>
          </w:tcPr>
          <w:p w14:paraId="426C6E77" w14:textId="77777777" w:rsidR="00476B1E" w:rsidRPr="00D61E5F" w:rsidRDefault="00476B1E" w:rsidP="006B4308">
            <w:pPr>
              <w:spacing w:line="360" w:lineRule="auto"/>
              <w:jc w:val="center"/>
              <w:rPr>
                <w:szCs w:val="24"/>
                <w:rtl/>
              </w:rPr>
            </w:pPr>
            <w:r w:rsidRPr="00D61E5F">
              <w:rPr>
                <w:rFonts w:hint="cs"/>
                <w:b/>
                <w:bCs/>
                <w:szCs w:val="24"/>
                <w:rtl/>
              </w:rPr>
              <w:t xml:space="preserve">חתימת </w:t>
            </w:r>
            <w:r>
              <w:rPr>
                <w:rFonts w:hint="cs"/>
                <w:b/>
                <w:bCs/>
                <w:szCs w:val="24"/>
                <w:rtl/>
              </w:rPr>
              <w:t>ה</w:t>
            </w:r>
            <w:r w:rsidR="004C29E6">
              <w:rPr>
                <w:rFonts w:hint="cs"/>
                <w:b/>
                <w:bCs/>
                <w:szCs w:val="24"/>
                <w:rtl/>
              </w:rPr>
              <w:t>ספק</w:t>
            </w:r>
            <w:r w:rsidRPr="00D61E5F">
              <w:rPr>
                <w:rFonts w:hint="cs"/>
                <w:b/>
                <w:bCs/>
                <w:szCs w:val="24"/>
                <w:rtl/>
              </w:rPr>
              <w:t xml:space="preserve"> וחותמת</w:t>
            </w:r>
          </w:p>
        </w:tc>
      </w:tr>
    </w:tbl>
    <w:p w14:paraId="48372458" w14:textId="77777777" w:rsidR="00476B1E" w:rsidRPr="00D61E5F" w:rsidRDefault="00476B1E" w:rsidP="00476B1E">
      <w:pPr>
        <w:pBdr>
          <w:bottom w:val="single" w:sz="6" w:space="1" w:color="auto"/>
        </w:pBdr>
        <w:spacing w:line="360" w:lineRule="auto"/>
        <w:jc w:val="both"/>
        <w:rPr>
          <w:szCs w:val="24"/>
          <w:rtl/>
        </w:rPr>
      </w:pPr>
    </w:p>
    <w:p w14:paraId="067A0CCE" w14:textId="77777777" w:rsidR="00476B1E" w:rsidRPr="00D61E5F" w:rsidRDefault="00476B1E" w:rsidP="00476B1E">
      <w:pPr>
        <w:jc w:val="both"/>
        <w:rPr>
          <w:szCs w:val="24"/>
          <w:rtl/>
        </w:rPr>
      </w:pPr>
    </w:p>
    <w:p w14:paraId="1349DD3B" w14:textId="77777777" w:rsidR="00476B1E" w:rsidRPr="00D61E5F" w:rsidRDefault="00476B1E" w:rsidP="00476B1E">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13B8E239" w14:textId="77777777" w:rsidR="00476B1E" w:rsidRPr="00D61E5F" w:rsidRDefault="00476B1E" w:rsidP="00476B1E">
      <w:pPr>
        <w:spacing w:line="276" w:lineRule="auto"/>
        <w:jc w:val="center"/>
        <w:rPr>
          <w:b/>
          <w:bCs/>
          <w:szCs w:val="24"/>
          <w:u w:val="single"/>
          <w:rtl/>
        </w:rPr>
      </w:pPr>
    </w:p>
    <w:p w14:paraId="36CB6A9E" w14:textId="77777777" w:rsidR="00476B1E" w:rsidRPr="00D61E5F" w:rsidRDefault="00476B1E" w:rsidP="00476B1E">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34C5F4EF" w14:textId="77777777" w:rsidR="00476B1E" w:rsidRPr="00D61E5F" w:rsidRDefault="00476B1E" w:rsidP="00476B1E">
      <w:pPr>
        <w:jc w:val="both"/>
        <w:rPr>
          <w:szCs w:val="24"/>
          <w:rtl/>
        </w:rPr>
      </w:pPr>
    </w:p>
    <w:p w14:paraId="29523DE2" w14:textId="77777777" w:rsidR="00476B1E" w:rsidRDefault="00476B1E" w:rsidP="00476B1E">
      <w:pPr>
        <w:rPr>
          <w:szCs w:val="24"/>
          <w:rtl/>
        </w:rPr>
      </w:pPr>
    </w:p>
    <w:p w14:paraId="531CBE66" w14:textId="77777777" w:rsidR="00476B1E" w:rsidRPr="00D61E5F" w:rsidRDefault="00476B1E" w:rsidP="00476B1E">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76B1E" w:rsidRPr="00D61E5F" w14:paraId="38F0B440" w14:textId="77777777" w:rsidTr="006B4308">
        <w:tc>
          <w:tcPr>
            <w:tcW w:w="2658" w:type="dxa"/>
            <w:tcBorders>
              <w:top w:val="single" w:sz="6" w:space="0" w:color="auto"/>
              <w:left w:val="nil"/>
              <w:bottom w:val="nil"/>
              <w:right w:val="nil"/>
            </w:tcBorders>
            <w:hideMark/>
          </w:tcPr>
          <w:p w14:paraId="10C12AD8" w14:textId="77777777" w:rsidR="00476B1E" w:rsidRPr="00D61E5F" w:rsidRDefault="00476B1E" w:rsidP="006B4308">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5D956780" w14:textId="77777777" w:rsidR="00476B1E" w:rsidRPr="00D61E5F" w:rsidRDefault="00476B1E" w:rsidP="006B4308">
            <w:pPr>
              <w:jc w:val="center"/>
              <w:rPr>
                <w:sz w:val="16"/>
                <w:szCs w:val="24"/>
                <w:rtl/>
              </w:rPr>
            </w:pPr>
          </w:p>
        </w:tc>
        <w:tc>
          <w:tcPr>
            <w:tcW w:w="3314" w:type="dxa"/>
            <w:tcBorders>
              <w:top w:val="single" w:sz="6" w:space="0" w:color="auto"/>
              <w:left w:val="nil"/>
              <w:bottom w:val="nil"/>
              <w:right w:val="nil"/>
            </w:tcBorders>
            <w:hideMark/>
          </w:tcPr>
          <w:p w14:paraId="47B07AD5" w14:textId="77777777" w:rsidR="00476B1E" w:rsidRPr="00D61E5F" w:rsidRDefault="00476B1E" w:rsidP="006B4308">
            <w:pPr>
              <w:jc w:val="center"/>
              <w:rPr>
                <w:sz w:val="16"/>
                <w:szCs w:val="24"/>
                <w:rtl/>
              </w:rPr>
            </w:pPr>
            <w:r w:rsidRPr="00D61E5F">
              <w:rPr>
                <w:rFonts w:hint="cs"/>
                <w:sz w:val="16"/>
                <w:szCs w:val="24"/>
                <w:rtl/>
              </w:rPr>
              <w:t>חתימת ה</w:t>
            </w:r>
            <w:r w:rsidR="004C29E6">
              <w:rPr>
                <w:rFonts w:hint="cs"/>
                <w:sz w:val="16"/>
                <w:szCs w:val="24"/>
                <w:rtl/>
              </w:rPr>
              <w:t>ספק</w:t>
            </w:r>
          </w:p>
          <w:p w14:paraId="58651558" w14:textId="77777777" w:rsidR="00476B1E" w:rsidRPr="00D61E5F" w:rsidRDefault="00476B1E" w:rsidP="006B4308">
            <w:pPr>
              <w:jc w:val="center"/>
              <w:rPr>
                <w:sz w:val="16"/>
                <w:szCs w:val="24"/>
                <w:rtl/>
              </w:rPr>
            </w:pPr>
            <w:r w:rsidRPr="00D61E5F">
              <w:rPr>
                <w:rFonts w:hint="cs"/>
                <w:sz w:val="16"/>
                <w:szCs w:val="24"/>
                <w:rtl/>
              </w:rPr>
              <w:t xml:space="preserve"> וחותמת</w:t>
            </w:r>
          </w:p>
        </w:tc>
      </w:tr>
    </w:tbl>
    <w:p w14:paraId="053FC894" w14:textId="77777777" w:rsidR="00476B1E" w:rsidRPr="001A2389" w:rsidRDefault="00476B1E" w:rsidP="00476B1E">
      <w:pPr>
        <w:bidi w:val="0"/>
        <w:rPr>
          <w:rFonts w:ascii="Arial" w:hAnsi="Arial"/>
          <w:sz w:val="32"/>
          <w:szCs w:val="32"/>
        </w:rPr>
      </w:pPr>
    </w:p>
    <w:p w14:paraId="7AFE9A9F" w14:textId="77777777" w:rsidR="00476B1E" w:rsidRDefault="00476B1E" w:rsidP="00476B1E"/>
    <w:p w14:paraId="147EC332" w14:textId="77777777" w:rsidR="00476B1E" w:rsidRDefault="00476B1E" w:rsidP="00476B1E">
      <w:pPr>
        <w:pStyle w:val="25"/>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BA6C899"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5E130B5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476B1E" w:rsidRPr="006C6705" w14:paraId="5133CE1A" w14:textId="77777777" w:rsidTr="006B4308">
        <w:trPr>
          <w:trHeight w:hRule="exact" w:val="561"/>
          <w:jc w:val="right"/>
        </w:trPr>
        <w:tc>
          <w:tcPr>
            <w:tcW w:w="8958" w:type="dxa"/>
            <w:tcBorders>
              <w:top w:val="nil"/>
              <w:bottom w:val="nil"/>
            </w:tcBorders>
            <w:shd w:val="clear" w:color="auto" w:fill="1B3461"/>
            <w:vAlign w:val="center"/>
          </w:tcPr>
          <w:p w14:paraId="686A4DB4" w14:textId="77777777" w:rsidR="00476B1E" w:rsidRPr="006C6705" w:rsidRDefault="00476B1E" w:rsidP="006B4308">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B76A1DF" w14:textId="77777777" w:rsidR="00476B1E" w:rsidRDefault="00476B1E" w:rsidP="00476B1E">
      <w:pPr>
        <w:spacing w:line="360" w:lineRule="auto"/>
        <w:jc w:val="both"/>
        <w:rPr>
          <w:rFonts w:ascii="Arial" w:hAnsi="Arial"/>
          <w:sz w:val="22"/>
          <w:szCs w:val="22"/>
          <w:rtl/>
        </w:rPr>
      </w:pPr>
    </w:p>
    <w:p w14:paraId="212CCD78"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ED325D2" w14:textId="77777777" w:rsidR="00476B1E" w:rsidRPr="004074FB" w:rsidRDefault="00476B1E" w:rsidP="00476B1E">
      <w:pPr>
        <w:spacing w:line="360" w:lineRule="auto"/>
        <w:jc w:val="both"/>
        <w:rPr>
          <w:rFonts w:ascii="Arial" w:hAnsi="Arial"/>
          <w:sz w:val="22"/>
          <w:szCs w:val="22"/>
          <w:rtl/>
        </w:rPr>
      </w:pPr>
    </w:p>
    <w:p w14:paraId="155ED018" w14:textId="7E3FEB56" w:rsidR="00476B1E" w:rsidRPr="004074FB" w:rsidRDefault="00476B1E" w:rsidP="00993A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395821962"/>
          <w:placeholder>
            <w:docPart w:val="89EB2656E7264BE0B1E335DDDBFDD69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22"/>
              <w:szCs w:val="22"/>
              <w:rtl/>
            </w:rPr>
            <w:t>80</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101639998"/>
          <w:placeholder>
            <w:docPart w:val="B5888DAA015643B29CD3D2C77B58F9E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7161E449" w14:textId="77777777" w:rsidR="00476B1E" w:rsidRPr="004074FB" w:rsidRDefault="00476B1E" w:rsidP="00476B1E">
      <w:pPr>
        <w:spacing w:line="360" w:lineRule="auto"/>
        <w:jc w:val="both"/>
        <w:rPr>
          <w:rFonts w:ascii="Arial" w:hAnsi="Arial"/>
          <w:sz w:val="22"/>
          <w:szCs w:val="22"/>
          <w:rtl/>
        </w:rPr>
      </w:pPr>
    </w:p>
    <w:p w14:paraId="537FADDE"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643E0679"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8B2E38"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0878E128" w14:textId="77777777" w:rsidR="00476B1E" w:rsidRPr="004074FB" w:rsidRDefault="00476B1E" w:rsidP="00476B1E">
      <w:pPr>
        <w:spacing w:line="360" w:lineRule="auto"/>
        <w:jc w:val="both"/>
        <w:rPr>
          <w:rFonts w:ascii="Arial" w:hAnsi="Arial"/>
          <w:sz w:val="22"/>
          <w:szCs w:val="22"/>
          <w:rtl/>
        </w:rPr>
      </w:pPr>
    </w:p>
    <w:p w14:paraId="20626199"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7946E88B"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1160464821"/>
          <w:placeholder>
            <w:docPart w:val="F35E643C211047589C2EF8C56391BE85"/>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66653">
            <w:rPr>
              <w:rStyle w:val="af2"/>
              <w:rtl/>
            </w:rPr>
            <w:t>[מס</w:t>
          </w:r>
          <w:r w:rsidRPr="00766653">
            <w:rPr>
              <w:rStyle w:val="af2"/>
            </w:rPr>
            <w:t>'</w:t>
          </w:r>
          <w:r w:rsidRPr="00766653">
            <w:rPr>
              <w:rStyle w:val="af2"/>
              <w:rtl/>
            </w:rPr>
            <w:t>]</w:t>
          </w:r>
        </w:sdtContent>
      </w:sdt>
      <w:r w:rsidRPr="00152FFF">
        <w:rPr>
          <w:rFonts w:ascii="Arial" w:hAnsi="Arial" w:hint="cs"/>
          <w:sz w:val="22"/>
          <w:szCs w:val="22"/>
          <w:rtl/>
        </w:rPr>
        <w:t>/</w:t>
      </w:r>
      <w:r>
        <w:rPr>
          <w:rFonts w:ascii="Arial" w:hAnsi="Arial" w:hint="cs"/>
          <w:sz w:val="22"/>
          <w:szCs w:val="22"/>
          <w:rtl/>
        </w:rPr>
        <w:t>2019</w:t>
      </w:r>
      <w:r w:rsidRPr="00152FFF">
        <w:rPr>
          <w:rFonts w:ascii="Arial" w:hAnsi="Arial"/>
          <w:sz w:val="22"/>
          <w:szCs w:val="22"/>
          <w:rtl/>
        </w:rPr>
        <w:t xml:space="preserve"> למתן שירותי </w:t>
      </w:r>
      <w:sdt>
        <w:sdtPr>
          <w:rPr>
            <w:rFonts w:ascii="Arial" w:hAnsi="Arial"/>
            <w:sz w:val="22"/>
            <w:szCs w:val="22"/>
            <w:rtl/>
          </w:rPr>
          <w:alias w:val="נושא"/>
          <w:tag w:val=""/>
          <w:id w:val="-907224431"/>
          <w:placeholder>
            <w:docPart w:val="BCA88F7023FE4B23843AF110735757C1"/>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Arial" w:hAnsi="Arial" w:hint="cs"/>
              <w:sz w:val="22"/>
              <w:szCs w:val="22"/>
              <w:rtl/>
            </w:rPr>
            <w:t>פיתוח, הקמה והפעלה של קורסים לניהול מתקדם עבור משרד האנרגיה</w:t>
          </w:r>
        </w:sdtContent>
      </w:sdt>
      <w:r w:rsidRPr="00061735">
        <w:rPr>
          <w:rFonts w:ascii="Arial" w:hAnsi="Arial" w:hint="cs"/>
          <w:sz w:val="22"/>
          <w:szCs w:val="22"/>
          <w:rtl/>
        </w:rPr>
        <w:t>.</w:t>
      </w:r>
    </w:p>
    <w:p w14:paraId="30542504"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71CE27F"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lastRenderedPageBreak/>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1A29E606" w14:textId="77777777" w:rsidR="00476B1E" w:rsidRPr="004074FB" w:rsidRDefault="00476B1E" w:rsidP="00476B1E">
      <w:pPr>
        <w:spacing w:line="360" w:lineRule="auto"/>
        <w:jc w:val="both"/>
        <w:rPr>
          <w:rFonts w:ascii="Arial" w:hAnsi="Arial"/>
          <w:b/>
          <w:bCs/>
          <w:sz w:val="22"/>
          <w:szCs w:val="22"/>
          <w:rtl/>
        </w:rPr>
      </w:pPr>
    </w:p>
    <w:p w14:paraId="546A3D62"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AC1C434" w14:textId="77777777" w:rsidR="00476B1E" w:rsidRPr="004074FB" w:rsidRDefault="00476B1E" w:rsidP="00476B1E">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4CA429E3" w14:textId="77777777" w:rsidTr="006B4308">
        <w:trPr>
          <w:jc w:val="center"/>
        </w:trPr>
        <w:tc>
          <w:tcPr>
            <w:tcW w:w="2144" w:type="dxa"/>
            <w:tcBorders>
              <w:top w:val="single" w:sz="4" w:space="0" w:color="auto"/>
            </w:tcBorders>
          </w:tcPr>
          <w:p w14:paraId="4690AC13"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7261CAF"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4C273FDD"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18C9D668"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12331473"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0E7C673"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6B51393"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BBCDA86"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1824A4" w14:textId="77777777" w:rsidR="00476B1E" w:rsidRPr="004074FB" w:rsidRDefault="00476B1E" w:rsidP="00476B1E">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6A288DCD" w14:textId="77777777" w:rsidTr="006B4308">
        <w:trPr>
          <w:jc w:val="center"/>
        </w:trPr>
        <w:tc>
          <w:tcPr>
            <w:tcW w:w="2144" w:type="dxa"/>
            <w:tcBorders>
              <w:top w:val="single" w:sz="4" w:space="0" w:color="auto"/>
            </w:tcBorders>
          </w:tcPr>
          <w:p w14:paraId="644278E0"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5240649"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3212015A"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7CAA392"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33F21BFD"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0D4E9F5" w14:textId="77777777" w:rsidR="00476B1E" w:rsidRPr="00314B9E" w:rsidRDefault="00476B1E" w:rsidP="00476B1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36316BF8"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732038D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ה'</w:t>
            </w:r>
          </w:p>
        </w:tc>
      </w:tr>
      <w:tr w:rsidR="00476B1E" w:rsidRPr="006C6705" w14:paraId="44D950AC" w14:textId="77777777" w:rsidTr="006B4308">
        <w:trPr>
          <w:trHeight w:hRule="exact" w:val="561"/>
          <w:jc w:val="right"/>
        </w:trPr>
        <w:tc>
          <w:tcPr>
            <w:tcW w:w="8958" w:type="dxa"/>
            <w:tcBorders>
              <w:top w:val="nil"/>
              <w:bottom w:val="nil"/>
            </w:tcBorders>
            <w:shd w:val="clear" w:color="auto" w:fill="1B3461"/>
            <w:vAlign w:val="center"/>
          </w:tcPr>
          <w:p w14:paraId="2107D73F" w14:textId="77777777" w:rsidR="00476B1E" w:rsidRPr="006C6705" w:rsidRDefault="00476B1E" w:rsidP="006B4308">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5FF8A695" w14:textId="77777777" w:rsidR="00476B1E" w:rsidRDefault="00476B1E" w:rsidP="00476B1E">
      <w:pPr>
        <w:spacing w:line="360" w:lineRule="auto"/>
        <w:jc w:val="both"/>
        <w:rPr>
          <w:rFonts w:ascii="Arial" w:hAnsi="Arial"/>
          <w:sz w:val="22"/>
          <w:szCs w:val="22"/>
          <w:rtl/>
        </w:rPr>
      </w:pPr>
    </w:p>
    <w:p w14:paraId="611B82A3"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76F7F41" w14:textId="77777777" w:rsidR="00476B1E" w:rsidRPr="004074FB" w:rsidRDefault="00476B1E" w:rsidP="00476B1E">
      <w:pPr>
        <w:spacing w:line="360" w:lineRule="auto"/>
        <w:jc w:val="both"/>
        <w:rPr>
          <w:rFonts w:ascii="Arial" w:hAnsi="Arial"/>
          <w:sz w:val="22"/>
          <w:szCs w:val="22"/>
          <w:rtl/>
        </w:rPr>
      </w:pPr>
    </w:p>
    <w:p w14:paraId="0B71CADD" w14:textId="65F8CC56" w:rsidR="00476B1E" w:rsidRPr="004074FB" w:rsidRDefault="00476B1E" w:rsidP="00993A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63438617"/>
          <w:placeholder>
            <w:docPart w:val="17AD082A7170450AAFCB76EE2DE7043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22"/>
              <w:szCs w:val="22"/>
              <w:rtl/>
            </w:rPr>
            <w:t>80</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79843572"/>
          <w:placeholder>
            <w:docPart w:val="DC25319CE483497B92C00BD56A80726F"/>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78049A4" w14:textId="77777777" w:rsidR="00476B1E" w:rsidRPr="004074FB" w:rsidRDefault="00476B1E" w:rsidP="00476B1E">
      <w:pPr>
        <w:spacing w:line="360" w:lineRule="auto"/>
        <w:jc w:val="both"/>
        <w:rPr>
          <w:rFonts w:ascii="Arial" w:hAnsi="Arial"/>
          <w:sz w:val="22"/>
          <w:szCs w:val="22"/>
          <w:rtl/>
        </w:rPr>
      </w:pPr>
    </w:p>
    <w:p w14:paraId="7F95EBBF" w14:textId="77777777" w:rsidR="00476B1E" w:rsidRPr="004074FB" w:rsidRDefault="00476B1E" w:rsidP="00476B1E">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3581F00E"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lastRenderedPageBreak/>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54E311B1" w14:textId="77777777" w:rsidR="00476B1E" w:rsidRPr="004074FB" w:rsidRDefault="00476B1E" w:rsidP="00476B1E">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262A8D84" w14:textId="77777777" w:rsidR="00476B1E" w:rsidRPr="004074FB" w:rsidRDefault="00476B1E" w:rsidP="00476B1E">
      <w:pPr>
        <w:spacing w:line="360" w:lineRule="auto"/>
        <w:jc w:val="both"/>
        <w:rPr>
          <w:rFonts w:ascii="Arial" w:hAnsi="Arial"/>
          <w:sz w:val="22"/>
          <w:szCs w:val="22"/>
        </w:rPr>
      </w:pPr>
      <w:r w:rsidRPr="004074FB">
        <w:rPr>
          <w:rFonts w:ascii="Arial" w:hAnsi="Arial" w:hint="cs"/>
          <w:sz w:val="22"/>
          <w:szCs w:val="22"/>
          <w:rtl/>
        </w:rPr>
        <w:t xml:space="preserve">      אותן.  </w:t>
      </w:r>
    </w:p>
    <w:p w14:paraId="4983CF1A"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0AD0397"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686FAE51"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1F7F39F0"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6EDE5DDD"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3C3D188" w14:textId="77777777" w:rsidR="00476B1E" w:rsidRPr="004074FB" w:rsidRDefault="00476B1E" w:rsidP="00476B1E">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6A4A3E1F" w14:textId="77777777" w:rsidR="00476B1E" w:rsidRPr="004074FB" w:rsidRDefault="00476B1E" w:rsidP="00476B1E">
      <w:pPr>
        <w:spacing w:line="360" w:lineRule="auto"/>
        <w:rPr>
          <w:rFonts w:ascii="Arial" w:hAnsi="Arial"/>
          <w:sz w:val="22"/>
          <w:szCs w:val="22"/>
          <w:rtl/>
        </w:rPr>
      </w:pPr>
    </w:p>
    <w:p w14:paraId="3D3E24CC" w14:textId="77777777" w:rsidR="00476B1E" w:rsidRDefault="00476B1E" w:rsidP="00476B1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416716A" w14:textId="77777777" w:rsidR="00476B1E" w:rsidRPr="004074FB" w:rsidRDefault="00476B1E" w:rsidP="00476B1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41805903" w14:textId="77777777" w:rsidTr="006B4308">
        <w:trPr>
          <w:jc w:val="center"/>
        </w:trPr>
        <w:tc>
          <w:tcPr>
            <w:tcW w:w="2144" w:type="dxa"/>
            <w:tcBorders>
              <w:top w:val="single" w:sz="4" w:space="0" w:color="auto"/>
            </w:tcBorders>
          </w:tcPr>
          <w:p w14:paraId="3C09B80A"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תאריך</w:t>
            </w:r>
          </w:p>
        </w:tc>
        <w:tc>
          <w:tcPr>
            <w:tcW w:w="1134" w:type="dxa"/>
          </w:tcPr>
          <w:p w14:paraId="5BE62AE0" w14:textId="77777777" w:rsidR="00476B1E" w:rsidRPr="004074FB" w:rsidRDefault="00476B1E" w:rsidP="006B4308">
            <w:pPr>
              <w:jc w:val="both"/>
              <w:rPr>
                <w:rFonts w:ascii="Arial" w:hAnsi="Arial"/>
                <w:sz w:val="22"/>
                <w:szCs w:val="22"/>
                <w:rtl/>
              </w:rPr>
            </w:pPr>
          </w:p>
        </w:tc>
        <w:tc>
          <w:tcPr>
            <w:tcW w:w="2409" w:type="dxa"/>
            <w:tcBorders>
              <w:top w:val="single" w:sz="4" w:space="0" w:color="auto"/>
            </w:tcBorders>
          </w:tcPr>
          <w:p w14:paraId="2807CC03" w14:textId="77777777" w:rsidR="00476B1E" w:rsidRPr="004074FB" w:rsidRDefault="00476B1E" w:rsidP="006B4308">
            <w:pPr>
              <w:jc w:val="center"/>
              <w:rPr>
                <w:rFonts w:ascii="Arial" w:hAnsi="Arial"/>
                <w:sz w:val="22"/>
                <w:szCs w:val="22"/>
                <w:rtl/>
              </w:rPr>
            </w:pPr>
            <w:r>
              <w:rPr>
                <w:rFonts w:ascii="Arial" w:hAnsi="Arial" w:hint="cs"/>
                <w:sz w:val="22"/>
                <w:szCs w:val="22"/>
                <w:rtl/>
              </w:rPr>
              <w:t>שם מורשה החתימה</w:t>
            </w:r>
          </w:p>
        </w:tc>
        <w:tc>
          <w:tcPr>
            <w:tcW w:w="993" w:type="dxa"/>
          </w:tcPr>
          <w:p w14:paraId="4E2A5380" w14:textId="77777777" w:rsidR="00476B1E" w:rsidRPr="004074FB" w:rsidRDefault="00476B1E" w:rsidP="006B4308">
            <w:pPr>
              <w:jc w:val="both"/>
              <w:rPr>
                <w:rFonts w:ascii="Arial" w:hAnsi="Arial"/>
                <w:sz w:val="22"/>
                <w:szCs w:val="22"/>
                <w:rtl/>
              </w:rPr>
            </w:pPr>
          </w:p>
        </w:tc>
        <w:tc>
          <w:tcPr>
            <w:tcW w:w="2268" w:type="dxa"/>
            <w:tcBorders>
              <w:top w:val="single" w:sz="4" w:space="0" w:color="auto"/>
            </w:tcBorders>
          </w:tcPr>
          <w:p w14:paraId="48D2291F"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חתימה וחותמת</w:t>
            </w:r>
          </w:p>
        </w:tc>
      </w:tr>
    </w:tbl>
    <w:p w14:paraId="73E39E41" w14:textId="77777777" w:rsidR="00476B1E" w:rsidRPr="004074FB" w:rsidRDefault="00476B1E" w:rsidP="00476B1E">
      <w:pPr>
        <w:spacing w:line="360" w:lineRule="auto"/>
        <w:ind w:firstLine="720"/>
        <w:rPr>
          <w:rFonts w:ascii="Arial" w:hAnsi="Arial"/>
          <w:sz w:val="22"/>
          <w:szCs w:val="22"/>
          <w:rtl/>
        </w:rPr>
      </w:pPr>
    </w:p>
    <w:p w14:paraId="7E3B1F77"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4074FB">
        <w:rPr>
          <w:rFonts w:ascii="Arial" w:hAnsi="Arial"/>
          <w:b/>
          <w:bCs/>
          <w:sz w:val="22"/>
          <w:szCs w:val="22"/>
          <w:u w:val="single"/>
          <w:rtl/>
        </w:rPr>
        <w:t>אישור עורך הדין</w:t>
      </w:r>
    </w:p>
    <w:p w14:paraId="3D33222D" w14:textId="77777777" w:rsidR="00476B1E" w:rsidRPr="004074FB" w:rsidRDefault="00476B1E" w:rsidP="00476B1E">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B2DB42" w14:textId="77777777" w:rsidR="00476B1E" w:rsidRPr="004074FB" w:rsidRDefault="00476B1E" w:rsidP="00476B1E">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234B48F1" w14:textId="77777777" w:rsidTr="006B4308">
        <w:trPr>
          <w:jc w:val="center"/>
        </w:trPr>
        <w:tc>
          <w:tcPr>
            <w:tcW w:w="2144" w:type="dxa"/>
            <w:tcBorders>
              <w:top w:val="single" w:sz="4" w:space="0" w:color="auto"/>
            </w:tcBorders>
          </w:tcPr>
          <w:p w14:paraId="019254B0"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תאריך</w:t>
            </w:r>
          </w:p>
        </w:tc>
        <w:tc>
          <w:tcPr>
            <w:tcW w:w="1134" w:type="dxa"/>
          </w:tcPr>
          <w:p w14:paraId="65C79204" w14:textId="77777777" w:rsidR="00476B1E" w:rsidRPr="004074FB" w:rsidRDefault="00476B1E" w:rsidP="006B4308">
            <w:pPr>
              <w:jc w:val="both"/>
              <w:rPr>
                <w:rFonts w:ascii="Arial" w:hAnsi="Arial"/>
                <w:sz w:val="22"/>
                <w:szCs w:val="22"/>
                <w:rtl/>
              </w:rPr>
            </w:pPr>
          </w:p>
        </w:tc>
        <w:tc>
          <w:tcPr>
            <w:tcW w:w="2409" w:type="dxa"/>
            <w:tcBorders>
              <w:top w:val="single" w:sz="4" w:space="0" w:color="auto"/>
            </w:tcBorders>
          </w:tcPr>
          <w:p w14:paraId="3439987E"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מס' רישיון</w:t>
            </w:r>
          </w:p>
        </w:tc>
        <w:tc>
          <w:tcPr>
            <w:tcW w:w="993" w:type="dxa"/>
          </w:tcPr>
          <w:p w14:paraId="209BF470" w14:textId="77777777" w:rsidR="00476B1E" w:rsidRPr="004074FB" w:rsidRDefault="00476B1E" w:rsidP="006B4308">
            <w:pPr>
              <w:jc w:val="both"/>
              <w:rPr>
                <w:rFonts w:ascii="Arial" w:hAnsi="Arial"/>
                <w:sz w:val="22"/>
                <w:szCs w:val="22"/>
                <w:rtl/>
              </w:rPr>
            </w:pPr>
          </w:p>
        </w:tc>
        <w:tc>
          <w:tcPr>
            <w:tcW w:w="2268" w:type="dxa"/>
            <w:tcBorders>
              <w:top w:val="single" w:sz="4" w:space="0" w:color="auto"/>
            </w:tcBorders>
          </w:tcPr>
          <w:p w14:paraId="19FD3E49"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חתימה וחותמת</w:t>
            </w:r>
          </w:p>
        </w:tc>
      </w:tr>
    </w:tbl>
    <w:p w14:paraId="1A3A17E6" w14:textId="77777777" w:rsidR="00476B1E" w:rsidRPr="004074FB" w:rsidRDefault="00476B1E" w:rsidP="00476B1E">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2BEA953"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41B39DEF"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76B1E" w:rsidRPr="006C6705" w14:paraId="54150A70" w14:textId="77777777" w:rsidTr="006B4308">
        <w:trPr>
          <w:trHeight w:hRule="exact" w:val="561"/>
          <w:jc w:val="right"/>
        </w:trPr>
        <w:tc>
          <w:tcPr>
            <w:tcW w:w="8958" w:type="dxa"/>
            <w:tcBorders>
              <w:top w:val="nil"/>
              <w:bottom w:val="nil"/>
            </w:tcBorders>
            <w:shd w:val="clear" w:color="auto" w:fill="1B3461"/>
            <w:vAlign w:val="center"/>
          </w:tcPr>
          <w:p w14:paraId="0772A448" w14:textId="77777777" w:rsidR="00476B1E" w:rsidRPr="006C6705" w:rsidRDefault="00476B1E" w:rsidP="006B4308">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463E51F0" w14:textId="10A3581A" w:rsidR="00476B1E" w:rsidRPr="00213745" w:rsidRDefault="00476B1E" w:rsidP="00993A66">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8133414"/>
          <w:placeholder>
            <w:docPart w:val="D7B7A0F2868148B4A4C24C7A9FC0A9C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22"/>
              <w:szCs w:val="22"/>
              <w:rtl/>
            </w:rPr>
            <w:t>80</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439805519"/>
          <w:placeholder>
            <w:docPart w:val="0DDE174A6AAB40F8939E7D6D719A66B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5FDA4990" w14:textId="77777777" w:rsidR="00476B1E" w:rsidRPr="00314B9E" w:rsidRDefault="00476B1E" w:rsidP="00476B1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445104C" w14:textId="77777777" w:rsidR="00476B1E" w:rsidRPr="00314B9E" w:rsidRDefault="00476B1E" w:rsidP="00476B1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88F1E87" w14:textId="77777777" w:rsidR="00476B1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259328F7"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470C63E2" w14:textId="77777777" w:rsidTr="006B4308">
        <w:tc>
          <w:tcPr>
            <w:tcW w:w="1718" w:type="dxa"/>
            <w:tcBorders>
              <w:top w:val="single" w:sz="4" w:space="0" w:color="auto"/>
            </w:tcBorders>
          </w:tcPr>
          <w:p w14:paraId="19975264"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D4084D1"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0F343280"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6082138B"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79349A6D"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72154D1E"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363C6C1D"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חותמת</w:t>
            </w:r>
          </w:p>
        </w:tc>
      </w:tr>
    </w:tbl>
    <w:p w14:paraId="4160BCA7"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37322D8F"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B0A8717"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DED4369"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2400CFB"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E3EBA26"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7809CB" w14:textId="77777777" w:rsidR="00476B1E" w:rsidRPr="004074FB" w:rsidRDefault="00476B1E" w:rsidP="00476B1E">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78E2146D" w14:textId="77777777" w:rsidTr="006B4308">
        <w:trPr>
          <w:jc w:val="center"/>
        </w:trPr>
        <w:tc>
          <w:tcPr>
            <w:tcW w:w="2144" w:type="dxa"/>
            <w:tcBorders>
              <w:top w:val="single" w:sz="4" w:space="0" w:color="auto"/>
            </w:tcBorders>
          </w:tcPr>
          <w:p w14:paraId="231C56E3"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13E0767"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13AEB218"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FF2F49F"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169F508E"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4368652" w14:textId="77777777" w:rsidR="00476B1E" w:rsidRPr="00314B9E" w:rsidRDefault="00476B1E" w:rsidP="00476B1E">
      <w:pPr>
        <w:spacing w:line="360" w:lineRule="auto"/>
        <w:jc w:val="center"/>
        <w:rPr>
          <w:rFonts w:asciiTheme="majorBidi" w:hAnsiTheme="majorBidi"/>
          <w:b/>
          <w:bCs/>
          <w:sz w:val="28"/>
          <w:szCs w:val="28"/>
          <w:u w:val="single"/>
          <w:rtl/>
        </w:rPr>
      </w:pPr>
    </w:p>
    <w:p w14:paraId="0ACBC0D9"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45B1FC21"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38DAEE53"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582259C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476B1E" w:rsidRPr="006C6705" w14:paraId="0CF2B804" w14:textId="77777777" w:rsidTr="006B4308">
        <w:trPr>
          <w:trHeight w:hRule="exact" w:val="561"/>
          <w:jc w:val="right"/>
        </w:trPr>
        <w:tc>
          <w:tcPr>
            <w:tcW w:w="8958" w:type="dxa"/>
            <w:tcBorders>
              <w:top w:val="nil"/>
              <w:bottom w:val="nil"/>
            </w:tcBorders>
            <w:shd w:val="clear" w:color="auto" w:fill="1B3461"/>
            <w:vAlign w:val="center"/>
          </w:tcPr>
          <w:p w14:paraId="41F5C77C" w14:textId="77777777" w:rsidR="00476B1E" w:rsidRPr="006C6705" w:rsidRDefault="00476B1E" w:rsidP="006B4308">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68A2E5E" w14:textId="77777777" w:rsidR="00476B1E" w:rsidRDefault="00476B1E" w:rsidP="00476B1E">
      <w:pPr>
        <w:spacing w:line="360" w:lineRule="auto"/>
        <w:jc w:val="both"/>
        <w:rPr>
          <w:rFonts w:asciiTheme="majorBidi" w:hAnsiTheme="majorBidi"/>
          <w:szCs w:val="24"/>
          <w:rtl/>
        </w:rPr>
      </w:pPr>
    </w:p>
    <w:p w14:paraId="0E21BFD7"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3FC95FF7" w14:textId="77777777" w:rsidR="00476B1E" w:rsidRPr="00314B9E" w:rsidRDefault="00476B1E" w:rsidP="00476B1E">
      <w:pPr>
        <w:spacing w:line="360" w:lineRule="auto"/>
        <w:rPr>
          <w:rFonts w:asciiTheme="majorBidi" w:hAnsiTheme="majorBidi"/>
          <w:szCs w:val="24"/>
          <w:rtl/>
        </w:rPr>
      </w:pPr>
    </w:p>
    <w:p w14:paraId="2B735DCC"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03E23780"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1877DB8E" w14:textId="77777777" w:rsidR="00476B1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476B1E" w14:paraId="626850C9" w14:textId="77777777" w:rsidTr="006B4308">
        <w:tc>
          <w:tcPr>
            <w:tcW w:w="2982" w:type="dxa"/>
            <w:shd w:val="clear" w:color="auto" w:fill="BFBFBF" w:themeFill="background1" w:themeFillShade="BF"/>
          </w:tcPr>
          <w:p w14:paraId="492E96F3" w14:textId="77777777" w:rsidR="00476B1E" w:rsidRDefault="00476B1E" w:rsidP="006B4308">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B61C33E" w14:textId="77777777" w:rsidR="00476B1E" w:rsidRDefault="00476B1E" w:rsidP="006B4308">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08BE8A2" w14:textId="77777777" w:rsidR="00476B1E" w:rsidRDefault="00476B1E" w:rsidP="006B4308">
            <w:pPr>
              <w:jc w:val="center"/>
              <w:rPr>
                <w:rtl/>
              </w:rPr>
            </w:pPr>
            <w:r w:rsidRPr="004074FB">
              <w:rPr>
                <w:rFonts w:asciiTheme="majorBidi" w:hAnsiTheme="majorBidi"/>
                <w:b/>
                <w:bCs/>
                <w:szCs w:val="24"/>
                <w:rtl/>
              </w:rPr>
              <w:t>פרטי יצירת קשר</w:t>
            </w:r>
          </w:p>
        </w:tc>
      </w:tr>
      <w:tr w:rsidR="00476B1E" w14:paraId="06C77DB8" w14:textId="77777777" w:rsidTr="006B4308">
        <w:tc>
          <w:tcPr>
            <w:tcW w:w="2982" w:type="dxa"/>
          </w:tcPr>
          <w:p w14:paraId="56F0293A" w14:textId="77777777" w:rsidR="00476B1E" w:rsidRDefault="00476B1E" w:rsidP="006B4308">
            <w:pPr>
              <w:rPr>
                <w:rtl/>
              </w:rPr>
            </w:pPr>
          </w:p>
          <w:p w14:paraId="566A79B9" w14:textId="77777777" w:rsidR="00476B1E" w:rsidRDefault="00476B1E" w:rsidP="006B4308">
            <w:pPr>
              <w:rPr>
                <w:rtl/>
              </w:rPr>
            </w:pPr>
          </w:p>
        </w:tc>
        <w:tc>
          <w:tcPr>
            <w:tcW w:w="2983" w:type="dxa"/>
          </w:tcPr>
          <w:p w14:paraId="4DCC9E60" w14:textId="77777777" w:rsidR="00476B1E" w:rsidRDefault="00476B1E" w:rsidP="006B4308">
            <w:pPr>
              <w:rPr>
                <w:rtl/>
              </w:rPr>
            </w:pPr>
          </w:p>
        </w:tc>
        <w:tc>
          <w:tcPr>
            <w:tcW w:w="2983" w:type="dxa"/>
          </w:tcPr>
          <w:p w14:paraId="3DE49F7E" w14:textId="77777777" w:rsidR="00476B1E" w:rsidRDefault="00476B1E" w:rsidP="006B4308">
            <w:pPr>
              <w:rPr>
                <w:rtl/>
              </w:rPr>
            </w:pPr>
          </w:p>
        </w:tc>
      </w:tr>
      <w:tr w:rsidR="00476B1E" w14:paraId="2BF2557A" w14:textId="77777777" w:rsidTr="006B4308">
        <w:tc>
          <w:tcPr>
            <w:tcW w:w="2982" w:type="dxa"/>
          </w:tcPr>
          <w:p w14:paraId="2E2EA043" w14:textId="77777777" w:rsidR="00476B1E" w:rsidRDefault="00476B1E" w:rsidP="006B4308">
            <w:pPr>
              <w:rPr>
                <w:rtl/>
              </w:rPr>
            </w:pPr>
          </w:p>
          <w:p w14:paraId="4DC6E874" w14:textId="77777777" w:rsidR="00476B1E" w:rsidRDefault="00476B1E" w:rsidP="006B4308">
            <w:pPr>
              <w:rPr>
                <w:rtl/>
              </w:rPr>
            </w:pPr>
          </w:p>
        </w:tc>
        <w:tc>
          <w:tcPr>
            <w:tcW w:w="2983" w:type="dxa"/>
          </w:tcPr>
          <w:p w14:paraId="62D09A3B" w14:textId="77777777" w:rsidR="00476B1E" w:rsidRDefault="00476B1E" w:rsidP="006B4308">
            <w:pPr>
              <w:rPr>
                <w:rtl/>
              </w:rPr>
            </w:pPr>
          </w:p>
        </w:tc>
        <w:tc>
          <w:tcPr>
            <w:tcW w:w="2983" w:type="dxa"/>
          </w:tcPr>
          <w:p w14:paraId="77B9BF71" w14:textId="77777777" w:rsidR="00476B1E" w:rsidRDefault="00476B1E" w:rsidP="006B4308">
            <w:pPr>
              <w:rPr>
                <w:rtl/>
              </w:rPr>
            </w:pPr>
          </w:p>
        </w:tc>
      </w:tr>
      <w:tr w:rsidR="00476B1E" w14:paraId="20B6C2E6" w14:textId="77777777" w:rsidTr="006B4308">
        <w:tc>
          <w:tcPr>
            <w:tcW w:w="2982" w:type="dxa"/>
          </w:tcPr>
          <w:p w14:paraId="0AC5F3E1" w14:textId="77777777" w:rsidR="00476B1E" w:rsidRDefault="00476B1E" w:rsidP="006B4308">
            <w:pPr>
              <w:rPr>
                <w:rtl/>
              </w:rPr>
            </w:pPr>
          </w:p>
          <w:p w14:paraId="6729A7F2" w14:textId="77777777" w:rsidR="00476B1E" w:rsidRDefault="00476B1E" w:rsidP="006B4308">
            <w:pPr>
              <w:rPr>
                <w:rtl/>
              </w:rPr>
            </w:pPr>
          </w:p>
        </w:tc>
        <w:tc>
          <w:tcPr>
            <w:tcW w:w="2983" w:type="dxa"/>
          </w:tcPr>
          <w:p w14:paraId="441CEB5F" w14:textId="77777777" w:rsidR="00476B1E" w:rsidRDefault="00476B1E" w:rsidP="006B4308">
            <w:pPr>
              <w:rPr>
                <w:rtl/>
              </w:rPr>
            </w:pPr>
          </w:p>
        </w:tc>
        <w:tc>
          <w:tcPr>
            <w:tcW w:w="2983" w:type="dxa"/>
          </w:tcPr>
          <w:p w14:paraId="247E6A0A" w14:textId="77777777" w:rsidR="00476B1E" w:rsidRDefault="00476B1E" w:rsidP="006B4308">
            <w:pPr>
              <w:rPr>
                <w:rtl/>
              </w:rPr>
            </w:pPr>
          </w:p>
        </w:tc>
      </w:tr>
    </w:tbl>
    <w:p w14:paraId="1E5FAD0D" w14:textId="77777777" w:rsidR="00476B1E" w:rsidRPr="00314B9E" w:rsidRDefault="00476B1E" w:rsidP="00476B1E">
      <w:pPr>
        <w:spacing w:line="360" w:lineRule="auto"/>
        <w:rPr>
          <w:rFonts w:asciiTheme="majorBidi" w:hAnsiTheme="majorBidi"/>
          <w:szCs w:val="24"/>
          <w:rtl/>
        </w:rPr>
      </w:pPr>
    </w:p>
    <w:p w14:paraId="577E87BD"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C2A4A75"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D773A73" w14:textId="77777777" w:rsidR="00476B1E" w:rsidRPr="00314B9E" w:rsidRDefault="00476B1E" w:rsidP="00476B1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120A46B7"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lastRenderedPageBreak/>
        <w:t xml:space="preserve">לא הייתי מעורב בניסיון לגרום למתחרה אחר להגיש הצעה גבוהה או נמוכה יותר מהצעתי זו. </w:t>
      </w:r>
    </w:p>
    <w:p w14:paraId="2F47948D"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681AB64B"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3D0499D" w14:textId="77777777" w:rsidR="00476B1E" w:rsidRPr="00314B9E" w:rsidRDefault="00476B1E" w:rsidP="00476B1E">
      <w:pPr>
        <w:rPr>
          <w:rFonts w:asciiTheme="majorBidi" w:hAnsiTheme="majorBidi"/>
          <w:rtl/>
        </w:rPr>
      </w:pPr>
    </w:p>
    <w:p w14:paraId="48A4FB3B" w14:textId="77777777" w:rsidR="00476B1E" w:rsidRPr="00BE7EA9" w:rsidRDefault="00476B1E" w:rsidP="00476B1E">
      <w:pPr>
        <w:bidi w:val="0"/>
        <w:rPr>
          <w:rFonts w:asciiTheme="majorBidi" w:hAnsiTheme="majorBidi"/>
          <w:szCs w:val="24"/>
          <w:rtl/>
        </w:rPr>
      </w:pPr>
      <w:r w:rsidRPr="00BE7EA9">
        <w:rPr>
          <w:rFonts w:asciiTheme="majorBidi" w:hAnsiTheme="majorBidi"/>
          <w:szCs w:val="24"/>
          <w:rtl/>
        </w:rPr>
        <w:br w:type="page"/>
      </w:r>
    </w:p>
    <w:p w14:paraId="7C46CF30" w14:textId="77777777" w:rsidR="00476B1E" w:rsidRPr="00314B9E" w:rsidRDefault="00476B1E" w:rsidP="00476B1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3874C97"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389202EA" w14:textId="77777777" w:rsidR="00476B1E" w:rsidRPr="004074FB"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54869E7A"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7A957F" w14:textId="77777777" w:rsidR="00476B1E" w:rsidRPr="00314B9E" w:rsidRDefault="00476B1E" w:rsidP="00476B1E">
      <w:pPr>
        <w:spacing w:line="360" w:lineRule="auto"/>
        <w:rPr>
          <w:rFonts w:asciiTheme="majorBidi" w:hAnsiTheme="majorBidi"/>
          <w:szCs w:val="24"/>
          <w:rtl/>
        </w:rPr>
      </w:pPr>
    </w:p>
    <w:p w14:paraId="38C6078C"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01C5A9B" w14:textId="77777777" w:rsidR="00476B1E" w:rsidRPr="00314B9E" w:rsidRDefault="00476B1E" w:rsidP="00476B1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76B1E" w:rsidRPr="00314B9E" w14:paraId="1FD17CC3" w14:textId="77777777" w:rsidTr="006B4308">
        <w:tc>
          <w:tcPr>
            <w:tcW w:w="1505" w:type="dxa"/>
            <w:tcBorders>
              <w:top w:val="single" w:sz="4" w:space="0" w:color="auto"/>
              <w:bottom w:val="nil"/>
            </w:tcBorders>
            <w:shd w:val="clear" w:color="auto" w:fill="auto"/>
          </w:tcPr>
          <w:p w14:paraId="7ACCB07D"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99BB6DB" w14:textId="77777777" w:rsidR="00476B1E" w:rsidRPr="00314B9E" w:rsidRDefault="00476B1E" w:rsidP="006B4308">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05C2A463"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17291F9E" w14:textId="77777777" w:rsidR="00476B1E" w:rsidRPr="00314B9E" w:rsidRDefault="00476B1E" w:rsidP="006B4308">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1FAEA5F9"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A22166E" w14:textId="77777777" w:rsidR="00476B1E" w:rsidRPr="00314B9E" w:rsidRDefault="00476B1E" w:rsidP="006B4308">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58C32CB0"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529634A7" w14:textId="77777777" w:rsidR="00476B1E" w:rsidRPr="00314B9E" w:rsidRDefault="00476B1E" w:rsidP="006B4308">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676EC6E7"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2AC0D72" w14:textId="77777777" w:rsidR="00476B1E" w:rsidRPr="00314B9E" w:rsidRDefault="00476B1E" w:rsidP="00476B1E">
      <w:pPr>
        <w:spacing w:line="360" w:lineRule="auto"/>
        <w:rPr>
          <w:rFonts w:asciiTheme="majorBidi" w:hAnsiTheme="majorBidi"/>
          <w:szCs w:val="24"/>
          <w:rtl/>
        </w:rPr>
      </w:pPr>
    </w:p>
    <w:p w14:paraId="5D8CA8A0" w14:textId="77777777" w:rsidR="00476B1E" w:rsidRPr="00314B9E" w:rsidRDefault="00476B1E" w:rsidP="00476B1E">
      <w:pPr>
        <w:spacing w:line="360" w:lineRule="auto"/>
        <w:rPr>
          <w:rFonts w:asciiTheme="majorBidi" w:hAnsiTheme="majorBidi"/>
          <w:szCs w:val="24"/>
          <w:rtl/>
        </w:rPr>
      </w:pPr>
    </w:p>
    <w:p w14:paraId="782DF6A3"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65BB65D"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76FDE08"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A5C759" w14:textId="77777777" w:rsidR="00476B1E" w:rsidRDefault="00476B1E" w:rsidP="00476B1E">
      <w:pPr>
        <w:spacing w:line="360" w:lineRule="auto"/>
        <w:rPr>
          <w:sz w:val="22"/>
          <w:szCs w:val="22"/>
          <w:rtl/>
        </w:rPr>
      </w:pPr>
      <w:r w:rsidRPr="004074FB">
        <w:rPr>
          <w:rFonts w:ascii="Arial" w:hAnsi="Arial" w:hint="cs"/>
          <w:sz w:val="22"/>
          <w:szCs w:val="22"/>
          <w:rtl/>
        </w:rPr>
        <w:t xml:space="preserve">     </w:t>
      </w:r>
    </w:p>
    <w:p w14:paraId="67DD977E" w14:textId="77777777" w:rsidR="00476B1E" w:rsidRPr="004074FB" w:rsidRDefault="00476B1E" w:rsidP="00476B1E">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45B436E0" w14:textId="77777777" w:rsidTr="006B4308">
        <w:trPr>
          <w:jc w:val="center"/>
        </w:trPr>
        <w:tc>
          <w:tcPr>
            <w:tcW w:w="2144" w:type="dxa"/>
            <w:tcBorders>
              <w:top w:val="single" w:sz="4" w:space="0" w:color="auto"/>
            </w:tcBorders>
          </w:tcPr>
          <w:p w14:paraId="3B09A7D9"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C78F8F5"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47F3D9FF"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0FEE360"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7D65CE9C"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AA0120" w14:textId="77777777" w:rsidR="00476B1E" w:rsidRPr="00314B9E" w:rsidRDefault="00476B1E" w:rsidP="00476B1E">
      <w:pPr>
        <w:spacing w:line="360" w:lineRule="auto"/>
        <w:jc w:val="center"/>
        <w:rPr>
          <w:rFonts w:asciiTheme="majorBidi" w:hAnsiTheme="majorBidi"/>
          <w:b/>
          <w:bCs/>
          <w:sz w:val="28"/>
          <w:szCs w:val="28"/>
          <w:u w:val="single"/>
          <w:rtl/>
        </w:rPr>
      </w:pPr>
    </w:p>
    <w:p w14:paraId="6DF9E29E" w14:textId="77777777" w:rsidR="00476B1E" w:rsidRPr="00314B9E" w:rsidRDefault="00476B1E" w:rsidP="00476B1E">
      <w:pPr>
        <w:spacing w:line="360" w:lineRule="auto"/>
        <w:jc w:val="center"/>
        <w:rPr>
          <w:rFonts w:asciiTheme="majorBidi" w:hAnsiTheme="majorBidi"/>
          <w:b/>
          <w:bCs/>
          <w:sz w:val="28"/>
          <w:szCs w:val="28"/>
          <w:u w:val="single"/>
          <w:rtl/>
        </w:rPr>
      </w:pPr>
    </w:p>
    <w:p w14:paraId="6C5C12CE"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73BE8F13"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234A482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476B1E" w:rsidRPr="006C6705" w14:paraId="0C118FEF" w14:textId="77777777" w:rsidTr="006B4308">
        <w:trPr>
          <w:trHeight w:hRule="exact" w:val="561"/>
          <w:jc w:val="right"/>
        </w:trPr>
        <w:tc>
          <w:tcPr>
            <w:tcW w:w="8958" w:type="dxa"/>
            <w:tcBorders>
              <w:top w:val="nil"/>
              <w:bottom w:val="nil"/>
            </w:tcBorders>
            <w:shd w:val="clear" w:color="auto" w:fill="1B3461"/>
            <w:vAlign w:val="center"/>
          </w:tcPr>
          <w:p w14:paraId="7083D1B9" w14:textId="77777777" w:rsidR="00476B1E" w:rsidRPr="006C6705" w:rsidRDefault="00476B1E" w:rsidP="006B4308">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4C29E6">
              <w:rPr>
                <w:rFonts w:asciiTheme="majorBidi" w:hAnsiTheme="majorBidi" w:cs="David"/>
                <w:b w:val="0"/>
                <w:i/>
                <w:rtl/>
              </w:rPr>
              <w:t>ספק</w:t>
            </w:r>
            <w:r w:rsidRPr="00213745">
              <w:rPr>
                <w:rFonts w:asciiTheme="majorBidi" w:hAnsiTheme="majorBidi" w:cs="David"/>
                <w:b w:val="0"/>
                <w:i/>
                <w:rtl/>
              </w:rPr>
              <w:t>, בדבר הימנעות ממצב של חשש לניגוד עניינים</w:t>
            </w:r>
          </w:p>
        </w:tc>
      </w:tr>
    </w:tbl>
    <w:p w14:paraId="18CB82B1" w14:textId="77777777" w:rsidR="00476B1E" w:rsidRPr="00213745" w:rsidRDefault="00476B1E" w:rsidP="00476B1E">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sidR="004C29E6">
        <w:rPr>
          <w:rFonts w:asciiTheme="majorBidi" w:hAnsiTheme="majorBidi"/>
          <w:b/>
          <w:bCs/>
          <w:szCs w:val="24"/>
          <w:u w:val="single"/>
          <w:rtl/>
        </w:rPr>
        <w:t>ספק</w:t>
      </w:r>
      <w:r w:rsidRPr="00213745">
        <w:rPr>
          <w:rFonts w:asciiTheme="majorBidi" w:hAnsiTheme="majorBidi"/>
          <w:b/>
          <w:bCs/>
          <w:szCs w:val="24"/>
          <w:u w:val="single"/>
          <w:rtl/>
        </w:rPr>
        <w:t>- התאגיד/ העוסק המורשה)</w:t>
      </w:r>
    </w:p>
    <w:p w14:paraId="526182FC" w14:textId="77777777" w:rsidR="00476B1E" w:rsidRPr="00213745" w:rsidRDefault="00476B1E" w:rsidP="00476B1E">
      <w:pPr>
        <w:spacing w:line="360" w:lineRule="auto"/>
        <w:jc w:val="center"/>
        <w:rPr>
          <w:rFonts w:asciiTheme="majorBidi" w:hAnsiTheme="majorBidi"/>
          <w:b/>
          <w:bCs/>
          <w:szCs w:val="24"/>
          <w:u w:val="single"/>
          <w:rtl/>
        </w:rPr>
      </w:pPr>
    </w:p>
    <w:p w14:paraId="01EAF0B7" w14:textId="77777777" w:rsidR="00476B1E" w:rsidRPr="00213745" w:rsidRDefault="00476B1E" w:rsidP="00476B1E">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D2156ED" w14:textId="77777777"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4C29E6">
        <w:rPr>
          <w:rFonts w:asciiTheme="majorBidi" w:hAnsiTheme="majorBidi"/>
          <w:b/>
          <w:bCs/>
          <w:szCs w:val="24"/>
          <w:rtl/>
        </w:rPr>
        <w:t>ספק</w:t>
      </w:r>
      <w:r w:rsidRPr="00213745">
        <w:rPr>
          <w:rFonts w:asciiTheme="majorBidi" w:hAnsiTheme="majorBidi"/>
          <w:szCs w:val="24"/>
          <w:rtl/>
        </w:rPr>
        <w:t>")</w:t>
      </w:r>
    </w:p>
    <w:p w14:paraId="73108FA6" w14:textId="77777777"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4C29E6">
        <w:rPr>
          <w:rFonts w:asciiTheme="majorBidi" w:hAnsiTheme="majorBidi"/>
          <w:szCs w:val="24"/>
          <w:rtl/>
        </w:rPr>
        <w:t>ספק</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63C412" w14:textId="77777777"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765CE9D" w14:textId="77777777" w:rsidR="00476B1E" w:rsidRPr="00DD7F39" w:rsidRDefault="00476B1E" w:rsidP="00476B1E">
      <w:pPr>
        <w:spacing w:line="360" w:lineRule="auto"/>
        <w:rPr>
          <w:rFonts w:asciiTheme="majorBidi" w:hAnsiTheme="majorBidi"/>
          <w:szCs w:val="24"/>
          <w:u w:val="single"/>
          <w:rtl/>
        </w:rPr>
      </w:pPr>
      <w:r w:rsidRPr="00213745">
        <w:rPr>
          <w:rFonts w:asciiTheme="majorBidi" w:hAnsiTheme="majorBidi"/>
          <w:szCs w:val="24"/>
          <w:rtl/>
        </w:rPr>
        <w:t>כתובת ה</w:t>
      </w:r>
      <w:r w:rsidR="004C29E6">
        <w:rPr>
          <w:rFonts w:asciiTheme="majorBidi" w:hAnsiTheme="majorBidi"/>
          <w:szCs w:val="24"/>
          <w:rtl/>
        </w:rPr>
        <w:t>ספק</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7B44256" w14:textId="77777777" w:rsidR="00476B1E" w:rsidRPr="00213745" w:rsidRDefault="00476B1E" w:rsidP="00476B1E">
      <w:pPr>
        <w:jc w:val="both"/>
        <w:rPr>
          <w:rFonts w:asciiTheme="majorBidi" w:hAnsiTheme="majorBidi"/>
          <w:szCs w:val="24"/>
          <w:rtl/>
        </w:rPr>
      </w:pPr>
    </w:p>
    <w:p w14:paraId="5961CD42" w14:textId="6B1EEF43" w:rsidR="00476B1E" w:rsidRPr="00213745" w:rsidRDefault="00476B1E" w:rsidP="00993A6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sidR="004C29E6">
        <w:rPr>
          <w:rFonts w:asciiTheme="majorBidi" w:hAnsiTheme="majorBidi"/>
          <w:szCs w:val="24"/>
          <w:rtl/>
        </w:rPr>
        <w:t>ספק</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698239878"/>
          <w:placeholder>
            <w:docPart w:val="DACC5D7950A24827B7A75D5C27C2B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22"/>
              <w:szCs w:val="22"/>
              <w:rtl/>
            </w:rPr>
            <w:t>80</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21728442"/>
          <w:placeholder>
            <w:docPart w:val="332B1677A0124841B9A5D484F17C72DD"/>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80C4C19" w14:textId="77777777" w:rsidR="00476B1E" w:rsidRPr="00213745" w:rsidRDefault="00476B1E" w:rsidP="00476B1E">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4C29E6">
        <w:rPr>
          <w:rFonts w:asciiTheme="majorBidi" w:hAnsiTheme="majorBidi"/>
          <w:szCs w:val="24"/>
          <w:rtl/>
        </w:rPr>
        <w:t>ספק</w:t>
      </w:r>
      <w:r w:rsidRPr="00213745">
        <w:rPr>
          <w:rFonts w:asciiTheme="majorBidi" w:hAnsiTheme="majorBidi"/>
          <w:szCs w:val="24"/>
          <w:rtl/>
        </w:rPr>
        <w:t xml:space="preserve"> ועובדיו להימנע ממצב של ניגוד עניינים בין השירותים הניתנים למשרד מה</w:t>
      </w:r>
      <w:r w:rsidR="004C29E6">
        <w:rPr>
          <w:rFonts w:asciiTheme="majorBidi" w:hAnsiTheme="majorBidi"/>
          <w:szCs w:val="24"/>
          <w:rtl/>
        </w:rPr>
        <w:t>ספק</w:t>
      </w:r>
      <w:r w:rsidRPr="00213745">
        <w:rPr>
          <w:rFonts w:asciiTheme="majorBidi" w:hAnsiTheme="majorBidi"/>
          <w:szCs w:val="24"/>
          <w:rtl/>
        </w:rPr>
        <w:t xml:space="preserve"> לבין עניינים אחרים של ה</w:t>
      </w:r>
      <w:r w:rsidR="004C29E6">
        <w:rPr>
          <w:rFonts w:asciiTheme="majorBidi" w:hAnsiTheme="majorBidi"/>
          <w:szCs w:val="24"/>
          <w:rtl/>
        </w:rPr>
        <w:t>ספק</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AD01CDF" w14:textId="77777777" w:rsidR="00476B1E" w:rsidRDefault="00476B1E" w:rsidP="00476B1E">
      <w:pPr>
        <w:spacing w:line="360" w:lineRule="auto"/>
        <w:jc w:val="center"/>
        <w:rPr>
          <w:rFonts w:asciiTheme="majorBidi" w:hAnsiTheme="majorBidi"/>
          <w:b/>
          <w:bCs/>
          <w:szCs w:val="24"/>
          <w:rtl/>
        </w:rPr>
      </w:pPr>
    </w:p>
    <w:p w14:paraId="0CF05CEC" w14:textId="77777777" w:rsidR="00476B1E" w:rsidRDefault="00476B1E" w:rsidP="00476B1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4C29E6">
        <w:rPr>
          <w:rFonts w:asciiTheme="majorBidi" w:hAnsiTheme="majorBidi"/>
          <w:b/>
          <w:bCs/>
          <w:szCs w:val="24"/>
          <w:rtl/>
        </w:rPr>
        <w:t>ספק</w:t>
      </w:r>
      <w:r w:rsidRPr="00213745">
        <w:rPr>
          <w:rFonts w:asciiTheme="majorBidi" w:hAnsiTheme="majorBidi"/>
          <w:b/>
          <w:bCs/>
          <w:szCs w:val="24"/>
          <w:rtl/>
        </w:rPr>
        <w:t xml:space="preserve"> כלפי מדינת ישראל, כדלקמן:</w:t>
      </w:r>
    </w:p>
    <w:p w14:paraId="7C298F44" w14:textId="77777777" w:rsidR="00476B1E" w:rsidRPr="00213745" w:rsidRDefault="00476B1E" w:rsidP="00476B1E">
      <w:pPr>
        <w:spacing w:line="360" w:lineRule="auto"/>
        <w:jc w:val="center"/>
        <w:rPr>
          <w:rFonts w:asciiTheme="majorBidi" w:hAnsiTheme="majorBidi"/>
          <w:b/>
          <w:bCs/>
          <w:szCs w:val="24"/>
          <w:rtl/>
        </w:rPr>
      </w:pPr>
    </w:p>
    <w:p w14:paraId="616A131F" w14:textId="77777777" w:rsidR="00476B1E" w:rsidRPr="00213745" w:rsidRDefault="00476B1E" w:rsidP="00476B1E">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D6C69FF" w14:textId="77777777"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32B3E65" w14:textId="77777777"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lastRenderedPageBreak/>
        <w:t>ה</w:t>
      </w:r>
      <w:r w:rsidR="004C29E6">
        <w:rPr>
          <w:rFonts w:asciiTheme="majorBidi" w:hAnsiTheme="majorBidi"/>
          <w:szCs w:val="24"/>
          <w:rtl/>
        </w:rPr>
        <w:t>ספק</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D056B9B" w14:textId="77777777"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4C29E6">
        <w:rPr>
          <w:rFonts w:asciiTheme="majorBidi" w:hAnsiTheme="majorBidi"/>
          <w:szCs w:val="24"/>
          <w:rtl/>
        </w:rPr>
        <w:t>ספק</w:t>
      </w:r>
      <w:r w:rsidRPr="00213745">
        <w:rPr>
          <w:rFonts w:asciiTheme="majorBidi" w:hAnsiTheme="majorBidi"/>
          <w:szCs w:val="24"/>
          <w:rtl/>
        </w:rPr>
        <w:t xml:space="preserve"> לערוך התקשרות כאמור או לתת הוראות אחרות שיבטיחו היעדר חשש לניגוד עניינים, וה</w:t>
      </w:r>
      <w:r w:rsidR="004C29E6">
        <w:rPr>
          <w:rFonts w:asciiTheme="majorBidi" w:hAnsiTheme="majorBidi"/>
          <w:szCs w:val="24"/>
          <w:rtl/>
        </w:rPr>
        <w:t>ספק</w:t>
      </w:r>
      <w:r w:rsidRPr="00213745">
        <w:rPr>
          <w:rFonts w:asciiTheme="majorBidi" w:hAnsiTheme="majorBidi"/>
          <w:szCs w:val="24"/>
          <w:rtl/>
        </w:rPr>
        <w:t xml:space="preserve"> מתחייב לפעול בהתאם להוראות אלו.</w:t>
      </w:r>
    </w:p>
    <w:p w14:paraId="43FDD4A7" w14:textId="77777777" w:rsidR="00476B1E" w:rsidRPr="00213745" w:rsidRDefault="00476B1E" w:rsidP="00476B1E">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מתחייב להודיע למשרד באופן מיידי על כל נתון או מצב שבשלו ה</w:t>
      </w:r>
      <w:r w:rsidR="004C29E6">
        <w:rPr>
          <w:rFonts w:asciiTheme="majorBidi" w:hAnsiTheme="majorBidi"/>
          <w:szCs w:val="24"/>
          <w:rtl/>
        </w:rPr>
        <w:t>ספק</w:t>
      </w:r>
      <w:r w:rsidRPr="00213745">
        <w:rPr>
          <w:rFonts w:asciiTheme="majorBidi" w:hAnsiTheme="majorBidi"/>
          <w:szCs w:val="24"/>
          <w:rtl/>
        </w:rPr>
        <w:t xml:space="preserve"> או מי מעובדיו עלולים להימצא במצב של ניגוד עניינים כאמור, מיד עם היוודע ל</w:t>
      </w:r>
      <w:r w:rsidR="004C29E6">
        <w:rPr>
          <w:rFonts w:asciiTheme="majorBidi" w:hAnsiTheme="majorBidi"/>
          <w:szCs w:val="24"/>
          <w:rtl/>
        </w:rPr>
        <w:t>ספק</w:t>
      </w:r>
      <w:r w:rsidRPr="00213745">
        <w:rPr>
          <w:rFonts w:asciiTheme="majorBidi" w:hAnsiTheme="majorBidi"/>
          <w:szCs w:val="24"/>
          <w:rtl/>
        </w:rPr>
        <w:t xml:space="preserve"> על כך. </w:t>
      </w:r>
    </w:p>
    <w:p w14:paraId="7BD3F61D" w14:textId="77777777" w:rsidR="00476B1E" w:rsidRDefault="00476B1E" w:rsidP="00476B1E">
      <w:pPr>
        <w:bidi w:val="0"/>
        <w:rPr>
          <w:rFonts w:asciiTheme="majorBidi" w:hAnsiTheme="majorBidi"/>
          <w:szCs w:val="24"/>
          <w:rtl/>
          <w:lang w:eastAsia="he-IL"/>
        </w:rPr>
      </w:pPr>
      <w:r>
        <w:rPr>
          <w:rFonts w:asciiTheme="majorBidi" w:hAnsiTheme="majorBidi"/>
          <w:szCs w:val="24"/>
          <w:rtl/>
        </w:rPr>
        <w:br w:type="page"/>
      </w:r>
    </w:p>
    <w:p w14:paraId="0D95A283" w14:textId="77777777" w:rsidR="00476B1E" w:rsidRDefault="00476B1E" w:rsidP="00476B1E">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ולראיה בא ה</w:t>
      </w:r>
      <w:r w:rsidR="004C29E6">
        <w:rPr>
          <w:rFonts w:asciiTheme="majorBidi" w:hAnsiTheme="majorBidi"/>
          <w:szCs w:val="24"/>
          <w:rtl/>
        </w:rPr>
        <w:t>ספק</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40882553" w14:textId="77777777" w:rsidR="00476B1E" w:rsidRDefault="00476B1E" w:rsidP="00476B1E">
      <w:pPr>
        <w:jc w:val="both"/>
        <w:rPr>
          <w:rFonts w:asciiTheme="majorBidi" w:hAnsiTheme="majorBidi"/>
          <w:szCs w:val="24"/>
          <w:rtl/>
        </w:rPr>
      </w:pPr>
    </w:p>
    <w:p w14:paraId="420CC1A9" w14:textId="77777777" w:rsidR="00476B1E" w:rsidRDefault="00476B1E" w:rsidP="00476B1E">
      <w:pPr>
        <w:jc w:val="both"/>
        <w:rPr>
          <w:rFonts w:asciiTheme="majorBidi" w:hAnsiTheme="majorBidi"/>
          <w:szCs w:val="24"/>
          <w:rtl/>
        </w:rPr>
      </w:pPr>
    </w:p>
    <w:p w14:paraId="7E6E486F" w14:textId="77777777" w:rsidR="00476B1E" w:rsidRPr="00213745" w:rsidRDefault="00476B1E" w:rsidP="00476B1E">
      <w:pPr>
        <w:jc w:val="both"/>
        <w:rPr>
          <w:rFonts w:asciiTheme="majorBidi" w:hAnsiTheme="majorBidi"/>
          <w:szCs w:val="24"/>
          <w:rtl/>
        </w:rPr>
      </w:pPr>
    </w:p>
    <w:p w14:paraId="67DDB492" w14:textId="77777777" w:rsidR="00476B1E" w:rsidRPr="00213745" w:rsidRDefault="00476B1E" w:rsidP="00476B1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rsidRPr="00213745" w14:paraId="59246269" w14:textId="77777777" w:rsidTr="006B4308">
        <w:tc>
          <w:tcPr>
            <w:tcW w:w="1718" w:type="dxa"/>
            <w:tcBorders>
              <w:top w:val="single" w:sz="4" w:space="0" w:color="auto"/>
            </w:tcBorders>
          </w:tcPr>
          <w:p w14:paraId="3F6534C2"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28A5C9A6" w14:textId="77777777" w:rsidR="00476B1E" w:rsidRPr="00213745"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7B35B09B"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55C51934" w14:textId="77777777" w:rsidR="00476B1E" w:rsidRPr="00213745"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0564B324"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033917FD" w14:textId="77777777" w:rsidR="00476B1E" w:rsidRPr="00213745"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405A0952"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63E03BE5" w14:textId="77777777" w:rsidR="00476B1E"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p>
    <w:p w14:paraId="2C66B3A8" w14:textId="77777777" w:rsidR="00476B1E"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p>
    <w:p w14:paraId="7B070A58" w14:textId="77777777" w:rsidR="00476B1E" w:rsidRPr="00213745"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5824DBC3" w14:textId="77777777" w:rsidR="00476B1E" w:rsidRDefault="00476B1E" w:rsidP="00476B1E">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90FA32E" w14:textId="77777777" w:rsidR="00476B1E" w:rsidRPr="00213745" w:rsidRDefault="00476B1E" w:rsidP="00476B1E">
      <w:pPr>
        <w:spacing w:line="360" w:lineRule="auto"/>
        <w:jc w:val="both"/>
        <w:rPr>
          <w:rFonts w:asciiTheme="majorBidi" w:hAnsiTheme="majorBidi"/>
          <w:szCs w:val="24"/>
          <w:rtl/>
        </w:rPr>
      </w:pPr>
    </w:p>
    <w:p w14:paraId="07F3DF4D" w14:textId="77777777" w:rsidR="00476B1E" w:rsidRPr="00213745"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213745" w14:paraId="4D56A524" w14:textId="77777777" w:rsidTr="006B4308">
        <w:trPr>
          <w:jc w:val="center"/>
        </w:trPr>
        <w:tc>
          <w:tcPr>
            <w:tcW w:w="2144" w:type="dxa"/>
            <w:tcBorders>
              <w:top w:val="single" w:sz="4" w:space="0" w:color="auto"/>
            </w:tcBorders>
          </w:tcPr>
          <w:p w14:paraId="31CA3A4E"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62B980E" w14:textId="77777777" w:rsidR="00476B1E" w:rsidRPr="00213745" w:rsidRDefault="00476B1E" w:rsidP="006B4308">
            <w:pPr>
              <w:spacing w:line="360" w:lineRule="auto"/>
              <w:jc w:val="both"/>
              <w:rPr>
                <w:rFonts w:ascii="Arial" w:hAnsi="Arial"/>
                <w:szCs w:val="24"/>
                <w:rtl/>
              </w:rPr>
            </w:pPr>
          </w:p>
        </w:tc>
        <w:tc>
          <w:tcPr>
            <w:tcW w:w="2409" w:type="dxa"/>
            <w:tcBorders>
              <w:top w:val="single" w:sz="4" w:space="0" w:color="auto"/>
            </w:tcBorders>
          </w:tcPr>
          <w:p w14:paraId="41752322"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45D1A538" w14:textId="77777777" w:rsidR="00476B1E" w:rsidRPr="00213745" w:rsidRDefault="00476B1E" w:rsidP="006B4308">
            <w:pPr>
              <w:spacing w:line="360" w:lineRule="auto"/>
              <w:jc w:val="both"/>
              <w:rPr>
                <w:rFonts w:ascii="Arial" w:hAnsi="Arial"/>
                <w:szCs w:val="24"/>
                <w:rtl/>
              </w:rPr>
            </w:pPr>
          </w:p>
        </w:tc>
        <w:tc>
          <w:tcPr>
            <w:tcW w:w="2268" w:type="dxa"/>
            <w:tcBorders>
              <w:top w:val="single" w:sz="4" w:space="0" w:color="auto"/>
            </w:tcBorders>
          </w:tcPr>
          <w:p w14:paraId="16BC3554"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חתימה וחותמת</w:t>
            </w:r>
          </w:p>
        </w:tc>
      </w:tr>
    </w:tbl>
    <w:p w14:paraId="100A36D0"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p>
    <w:p w14:paraId="72E59024" w14:textId="77777777" w:rsidR="00476B1E" w:rsidRPr="00314B9E" w:rsidRDefault="00476B1E" w:rsidP="00476B1E">
      <w:pPr>
        <w:pStyle w:val="25"/>
        <w:ind w:left="7200" w:firstLine="720"/>
        <w:rPr>
          <w:rFonts w:asciiTheme="majorBidi" w:hAnsiTheme="majorBidi"/>
          <w:sz w:val="28"/>
          <w:szCs w:val="28"/>
          <w:u w:val="single"/>
          <w:rtl/>
        </w:rPr>
      </w:pPr>
    </w:p>
    <w:p w14:paraId="6BD7B953" w14:textId="77777777" w:rsidR="00476B1E" w:rsidRDefault="00476B1E" w:rsidP="00476B1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4DED95EB" w14:textId="77777777" w:rsidR="00476B1E" w:rsidRDefault="00476B1E" w:rsidP="00476B1E">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61BE3AB7"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2E9D4073"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476B1E" w:rsidRPr="006C6705" w14:paraId="6B9EED2E" w14:textId="77777777" w:rsidTr="006B4308">
        <w:trPr>
          <w:trHeight w:hRule="exact" w:val="561"/>
          <w:jc w:val="right"/>
        </w:trPr>
        <w:tc>
          <w:tcPr>
            <w:tcW w:w="8958" w:type="dxa"/>
            <w:tcBorders>
              <w:top w:val="nil"/>
              <w:bottom w:val="nil"/>
            </w:tcBorders>
            <w:shd w:val="clear" w:color="auto" w:fill="1B3461"/>
            <w:vAlign w:val="center"/>
          </w:tcPr>
          <w:p w14:paraId="59DF6E7F" w14:textId="77777777" w:rsidR="00476B1E" w:rsidRPr="006C6705" w:rsidRDefault="00476B1E" w:rsidP="006B4308">
            <w:pPr>
              <w:pStyle w:val="afffc"/>
              <w:jc w:val="left"/>
              <w:rPr>
                <w:rFonts w:asciiTheme="majorBidi" w:hAnsiTheme="majorBidi" w:cs="David"/>
                <w:rtl/>
              </w:rPr>
            </w:pPr>
            <w:r w:rsidRPr="00213745">
              <w:rPr>
                <w:rFonts w:asciiTheme="majorBidi" w:hAnsiTheme="majorBidi" w:cs="David"/>
                <w:b w:val="0"/>
                <w:i/>
                <w:rtl/>
              </w:rPr>
              <w:t xml:space="preserve">התחייבות </w:t>
            </w:r>
            <w:r w:rsidR="004C29E6">
              <w:rPr>
                <w:rFonts w:asciiTheme="majorBidi" w:hAnsiTheme="majorBidi" w:cs="David"/>
                <w:b w:val="0"/>
                <w:i/>
                <w:rtl/>
              </w:rPr>
              <w:t>ספק</w:t>
            </w:r>
            <w:r w:rsidRPr="00213745">
              <w:rPr>
                <w:rFonts w:asciiTheme="majorBidi" w:hAnsiTheme="majorBidi" w:cs="David"/>
                <w:b w:val="0"/>
                <w:i/>
                <w:rtl/>
              </w:rPr>
              <w:t xml:space="preserve"> בדבר הימנעות ממצב של חשש לניגוד עניינים</w:t>
            </w:r>
          </w:p>
        </w:tc>
      </w:tr>
    </w:tbl>
    <w:p w14:paraId="4AFDDEE5" w14:textId="77777777" w:rsidR="00476B1E" w:rsidRDefault="00476B1E" w:rsidP="00476B1E">
      <w:pPr>
        <w:jc w:val="center"/>
        <w:rPr>
          <w:rFonts w:asciiTheme="majorBidi" w:hAnsiTheme="majorBidi"/>
          <w:b/>
          <w:bCs/>
          <w:sz w:val="28"/>
          <w:szCs w:val="28"/>
          <w:u w:val="single"/>
          <w:rtl/>
        </w:rPr>
      </w:pPr>
    </w:p>
    <w:p w14:paraId="085CC14D" w14:textId="77777777" w:rsidR="00476B1E" w:rsidRPr="00314B9E" w:rsidRDefault="00476B1E" w:rsidP="00476B1E">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sidR="004C29E6">
        <w:rPr>
          <w:rFonts w:asciiTheme="majorBidi" w:hAnsiTheme="majorBidi"/>
          <w:b/>
          <w:bCs/>
          <w:sz w:val="28"/>
          <w:szCs w:val="28"/>
          <w:u w:val="single"/>
          <w:rtl/>
        </w:rPr>
        <w:t>ספק</w:t>
      </w:r>
      <w:r>
        <w:rPr>
          <w:rFonts w:asciiTheme="majorBidi" w:hAnsiTheme="majorBidi" w:hint="cs"/>
          <w:b/>
          <w:bCs/>
          <w:sz w:val="28"/>
          <w:szCs w:val="28"/>
          <w:u w:val="single"/>
          <w:rtl/>
        </w:rPr>
        <w:t xml:space="preserve"> </w:t>
      </w:r>
      <w:r w:rsidRPr="00314B9E">
        <w:rPr>
          <w:rFonts w:asciiTheme="majorBidi" w:hAnsiTheme="majorBidi"/>
          <w:b/>
          <w:bCs/>
          <w:sz w:val="28"/>
          <w:szCs w:val="28"/>
          <w:u w:val="single"/>
          <w:rtl/>
        </w:rPr>
        <w:t>- התאגיד)</w:t>
      </w:r>
    </w:p>
    <w:p w14:paraId="69704CBC" w14:textId="77777777" w:rsidR="00476B1E" w:rsidRPr="00314B9E" w:rsidRDefault="00476B1E" w:rsidP="00476B1E">
      <w:pPr>
        <w:jc w:val="center"/>
        <w:rPr>
          <w:rFonts w:asciiTheme="majorBidi" w:hAnsiTheme="majorBidi"/>
          <w:b/>
          <w:bCs/>
          <w:sz w:val="28"/>
          <w:szCs w:val="28"/>
          <w:u w:val="single"/>
          <w:rtl/>
        </w:rPr>
      </w:pPr>
    </w:p>
    <w:p w14:paraId="143CB71E" w14:textId="77777777" w:rsidR="00476B1E" w:rsidRPr="00314B9E" w:rsidRDefault="00476B1E" w:rsidP="00476B1E">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849C62C"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sidR="004C29E6">
        <w:rPr>
          <w:rFonts w:asciiTheme="majorBidi" w:hAnsiTheme="majorBidi"/>
          <w:szCs w:val="24"/>
          <w:rtl/>
        </w:rPr>
        <w:t>ספק</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414482BD"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C587721" w14:textId="77777777" w:rsidR="00476B1E" w:rsidRPr="001C29D8" w:rsidRDefault="00476B1E" w:rsidP="00476B1E">
      <w:pPr>
        <w:spacing w:line="360" w:lineRule="auto"/>
        <w:rPr>
          <w:rFonts w:asciiTheme="majorBidi" w:hAnsiTheme="majorBidi"/>
          <w:szCs w:val="24"/>
          <w:u w:val="single"/>
          <w:rtl/>
        </w:rPr>
      </w:pPr>
      <w:r w:rsidRPr="00314B9E">
        <w:rPr>
          <w:rFonts w:asciiTheme="majorBidi" w:hAnsiTheme="majorBidi"/>
          <w:szCs w:val="24"/>
          <w:rtl/>
        </w:rPr>
        <w:t>כתובת ה</w:t>
      </w:r>
      <w:r w:rsidR="004C29E6">
        <w:rPr>
          <w:rFonts w:asciiTheme="majorBidi" w:hAnsiTheme="majorBidi"/>
          <w:szCs w:val="24"/>
          <w:rtl/>
        </w:rPr>
        <w:t>ספק</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8DF3176" w14:textId="77777777" w:rsidR="00476B1E" w:rsidRPr="00314B9E" w:rsidRDefault="00476B1E" w:rsidP="00476B1E">
      <w:pPr>
        <w:jc w:val="both"/>
        <w:rPr>
          <w:rFonts w:asciiTheme="majorBidi" w:hAnsiTheme="majorBidi"/>
          <w:szCs w:val="24"/>
          <w:rtl/>
        </w:rPr>
      </w:pPr>
    </w:p>
    <w:p w14:paraId="55795B1A" w14:textId="2C8302F0" w:rsidR="00476B1E" w:rsidRPr="002431FD" w:rsidRDefault="00476B1E" w:rsidP="00993A6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sidR="004C29E6">
        <w:rPr>
          <w:rFonts w:asciiTheme="majorBidi" w:hAnsiTheme="majorBidi"/>
          <w:szCs w:val="24"/>
          <w:rtl/>
        </w:rPr>
        <w:t>ספק</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2085329755"/>
          <w:placeholder>
            <w:docPart w:val="574AA3E1961E496D8B74ED24DFCBD8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szCs w:val="24"/>
              <w:rtl/>
            </w:rPr>
            <w:t>80</w:t>
          </w:r>
        </w:sdtContent>
      </w:sdt>
      <w:r w:rsidRPr="00716894">
        <w:rPr>
          <w:rFonts w:asciiTheme="majorBidi" w:hAnsiTheme="majorBidi" w:hint="cs"/>
          <w:szCs w:val="24"/>
          <w:rtl/>
        </w:rPr>
        <w:t>/</w:t>
      </w:r>
      <w:r>
        <w:rPr>
          <w:rFonts w:asciiTheme="majorBidi" w:hAnsiTheme="majorBidi" w:hint="cs"/>
          <w:szCs w:val="24"/>
          <w:rtl/>
        </w:rPr>
        <w:t>2019</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1546103352"/>
          <w:placeholder>
            <w:docPart w:val="57919531373245A2A32B2DD6C6724C3E"/>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szCs w:val="24"/>
              <w:rtl/>
            </w:rPr>
            <w:t>פיתוח, הקמה והפעלה של קורסים לניהול מתקדם עבור משרד האנרגיה</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BA8C91E" w14:textId="77777777" w:rsidR="00476B1E" w:rsidRPr="00314B9E" w:rsidRDefault="00476B1E" w:rsidP="00476B1E">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sidR="004C29E6">
        <w:rPr>
          <w:rFonts w:asciiTheme="majorBidi" w:hAnsiTheme="majorBidi"/>
          <w:szCs w:val="24"/>
          <w:rtl/>
        </w:rPr>
        <w:t>ספק</w:t>
      </w:r>
      <w:r w:rsidRPr="00314B9E">
        <w:rPr>
          <w:rFonts w:asciiTheme="majorBidi" w:hAnsiTheme="majorBidi"/>
          <w:szCs w:val="24"/>
          <w:rtl/>
        </w:rPr>
        <w:t xml:space="preserve"> ועובדיו להימנע ממצב של ניגוד עניינים בין השירותים הניתנים למשרד מה</w:t>
      </w:r>
      <w:r w:rsidR="004C29E6">
        <w:rPr>
          <w:rFonts w:asciiTheme="majorBidi" w:hAnsiTheme="majorBidi"/>
          <w:szCs w:val="24"/>
          <w:rtl/>
        </w:rPr>
        <w:t>ספק</w:t>
      </w:r>
      <w:r w:rsidRPr="00314B9E">
        <w:rPr>
          <w:rFonts w:asciiTheme="majorBidi" w:hAnsiTheme="majorBidi"/>
          <w:szCs w:val="24"/>
          <w:rtl/>
        </w:rPr>
        <w:t xml:space="preserve"> לבין עניינים אחרים של ה</w:t>
      </w:r>
      <w:r w:rsidR="004C29E6">
        <w:rPr>
          <w:rFonts w:asciiTheme="majorBidi" w:hAnsiTheme="majorBidi"/>
          <w:szCs w:val="24"/>
          <w:rtl/>
        </w:rPr>
        <w:t>ספק</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0538411E" w14:textId="77777777" w:rsidR="00476B1E" w:rsidRPr="00314B9E" w:rsidRDefault="00476B1E" w:rsidP="00476B1E">
      <w:pPr>
        <w:spacing w:line="360" w:lineRule="auto"/>
        <w:jc w:val="center"/>
        <w:rPr>
          <w:rFonts w:asciiTheme="majorBidi" w:hAnsiTheme="majorBidi"/>
          <w:szCs w:val="24"/>
          <w:rtl/>
        </w:rPr>
      </w:pPr>
    </w:p>
    <w:p w14:paraId="5A26DEBC" w14:textId="77777777" w:rsidR="00476B1E" w:rsidRDefault="00476B1E" w:rsidP="00476B1E">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203BAD0A" w14:textId="77777777" w:rsidR="00476B1E" w:rsidRPr="00314B9E" w:rsidRDefault="00476B1E" w:rsidP="00476B1E">
      <w:pPr>
        <w:spacing w:line="360" w:lineRule="auto"/>
        <w:jc w:val="center"/>
        <w:rPr>
          <w:rFonts w:asciiTheme="majorBidi" w:hAnsiTheme="majorBidi"/>
          <w:b/>
          <w:bCs/>
          <w:szCs w:val="24"/>
          <w:rtl/>
        </w:rPr>
      </w:pPr>
    </w:p>
    <w:p w14:paraId="2C6A0AD6"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7B2E820A"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23FB2B8"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lastRenderedPageBreak/>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0B804B4"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E992849"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4AB4984" w14:textId="77777777" w:rsidR="00476B1E" w:rsidRDefault="00476B1E" w:rsidP="00476B1E">
      <w:pPr>
        <w:bidi w:val="0"/>
        <w:rPr>
          <w:rFonts w:asciiTheme="majorBidi" w:hAnsiTheme="majorBidi"/>
          <w:szCs w:val="24"/>
          <w:lang w:eastAsia="he-IL"/>
        </w:rPr>
      </w:pPr>
      <w:r>
        <w:rPr>
          <w:rFonts w:asciiTheme="majorBidi" w:hAnsiTheme="majorBidi"/>
          <w:szCs w:val="24"/>
          <w:rtl/>
        </w:rPr>
        <w:br w:type="page"/>
      </w:r>
    </w:p>
    <w:p w14:paraId="1A30345B" w14:textId="77777777" w:rsidR="00476B1E" w:rsidRDefault="00476B1E" w:rsidP="00476B1E">
      <w:pPr>
        <w:pStyle w:val="af5"/>
        <w:spacing w:line="360" w:lineRule="auto"/>
        <w:ind w:left="567" w:right="567"/>
        <w:jc w:val="both"/>
        <w:rPr>
          <w:rFonts w:asciiTheme="majorBidi" w:hAnsiTheme="majorBidi"/>
          <w:szCs w:val="24"/>
        </w:rPr>
      </w:pPr>
    </w:p>
    <w:p w14:paraId="46555403" w14:textId="77777777" w:rsidR="00476B1E" w:rsidRPr="00314B9E" w:rsidRDefault="00476B1E" w:rsidP="00476B1E">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5284BF78" w14:textId="77777777" w:rsidR="00476B1E" w:rsidRDefault="00476B1E" w:rsidP="00476B1E">
      <w:pPr>
        <w:jc w:val="both"/>
        <w:rPr>
          <w:rFonts w:asciiTheme="majorBidi" w:hAnsiTheme="majorBidi"/>
          <w:szCs w:val="24"/>
          <w:rtl/>
        </w:rPr>
      </w:pPr>
    </w:p>
    <w:p w14:paraId="49B24A44" w14:textId="77777777" w:rsidR="00476B1E" w:rsidRDefault="00476B1E" w:rsidP="00476B1E">
      <w:pPr>
        <w:jc w:val="both"/>
        <w:rPr>
          <w:rFonts w:asciiTheme="majorBidi" w:hAnsiTheme="majorBidi"/>
          <w:szCs w:val="24"/>
          <w:rtl/>
        </w:rPr>
      </w:pPr>
    </w:p>
    <w:p w14:paraId="57D7ED37" w14:textId="77777777" w:rsidR="00476B1E" w:rsidRDefault="00476B1E" w:rsidP="00476B1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4902E406" w14:textId="77777777" w:rsidTr="006B4308">
        <w:tc>
          <w:tcPr>
            <w:tcW w:w="1718" w:type="dxa"/>
            <w:tcBorders>
              <w:top w:val="single" w:sz="4" w:space="0" w:color="auto"/>
            </w:tcBorders>
          </w:tcPr>
          <w:p w14:paraId="11B44102"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B2E9E07"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56714424"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24FEB80"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5F0A5FD8"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C0BD336"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5CB28E1D"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r>
    </w:tbl>
    <w:p w14:paraId="0EF28CD4" w14:textId="77777777" w:rsidR="00476B1E" w:rsidRPr="00314B9E" w:rsidRDefault="00476B1E" w:rsidP="00476B1E">
      <w:pPr>
        <w:jc w:val="both"/>
        <w:rPr>
          <w:rFonts w:asciiTheme="majorBidi" w:hAnsiTheme="majorBidi"/>
          <w:szCs w:val="24"/>
          <w:rtl/>
        </w:rPr>
      </w:pPr>
    </w:p>
    <w:p w14:paraId="0A1161E8" w14:textId="77777777" w:rsidR="00476B1E" w:rsidRPr="00314B9E" w:rsidRDefault="00476B1E" w:rsidP="00476B1E">
      <w:pPr>
        <w:spacing w:line="360" w:lineRule="auto"/>
        <w:jc w:val="both"/>
        <w:rPr>
          <w:rFonts w:asciiTheme="majorBidi" w:hAnsiTheme="majorBidi"/>
          <w:szCs w:val="24"/>
          <w:rtl/>
        </w:rPr>
      </w:pPr>
    </w:p>
    <w:p w14:paraId="57E5C04B" w14:textId="77777777" w:rsidR="00476B1E" w:rsidRDefault="00476B1E" w:rsidP="00476B1E">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240EF43C" w14:textId="77777777" w:rsidR="00476B1E" w:rsidRPr="00314B9E" w:rsidRDefault="00476B1E" w:rsidP="00476B1E">
      <w:pPr>
        <w:spacing w:line="360" w:lineRule="auto"/>
        <w:jc w:val="center"/>
        <w:rPr>
          <w:rFonts w:asciiTheme="majorBidi" w:hAnsiTheme="majorBidi"/>
          <w:b/>
          <w:bCs/>
          <w:szCs w:val="24"/>
          <w:u w:val="single"/>
          <w:rtl/>
        </w:rPr>
      </w:pPr>
    </w:p>
    <w:p w14:paraId="6CBC665B" w14:textId="77777777" w:rsidR="00476B1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2AF929E" w14:textId="77777777" w:rsidR="00476B1E" w:rsidRDefault="00476B1E" w:rsidP="00476B1E">
      <w:pPr>
        <w:spacing w:line="360" w:lineRule="auto"/>
        <w:jc w:val="both"/>
        <w:rPr>
          <w:rFonts w:asciiTheme="majorBidi" w:hAnsiTheme="majorBidi"/>
          <w:szCs w:val="24"/>
          <w:rtl/>
        </w:rPr>
      </w:pPr>
    </w:p>
    <w:p w14:paraId="74987E0E" w14:textId="77777777" w:rsidR="00476B1E" w:rsidRPr="00314B9E"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213745" w14:paraId="0DED4E67" w14:textId="77777777" w:rsidTr="006B4308">
        <w:trPr>
          <w:jc w:val="center"/>
        </w:trPr>
        <w:tc>
          <w:tcPr>
            <w:tcW w:w="2144" w:type="dxa"/>
            <w:tcBorders>
              <w:top w:val="single" w:sz="4" w:space="0" w:color="auto"/>
            </w:tcBorders>
          </w:tcPr>
          <w:p w14:paraId="1928C3F1"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BF1BAE8" w14:textId="77777777" w:rsidR="00476B1E" w:rsidRPr="00213745" w:rsidRDefault="00476B1E" w:rsidP="006B4308">
            <w:pPr>
              <w:spacing w:line="360" w:lineRule="auto"/>
              <w:jc w:val="both"/>
              <w:rPr>
                <w:rFonts w:ascii="Arial" w:hAnsi="Arial"/>
                <w:szCs w:val="24"/>
                <w:rtl/>
              </w:rPr>
            </w:pPr>
          </w:p>
        </w:tc>
        <w:tc>
          <w:tcPr>
            <w:tcW w:w="2409" w:type="dxa"/>
            <w:tcBorders>
              <w:top w:val="single" w:sz="4" w:space="0" w:color="auto"/>
            </w:tcBorders>
          </w:tcPr>
          <w:p w14:paraId="139C45A1"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6D27E1D1" w14:textId="77777777" w:rsidR="00476B1E" w:rsidRPr="00213745" w:rsidRDefault="00476B1E" w:rsidP="006B4308">
            <w:pPr>
              <w:spacing w:line="360" w:lineRule="auto"/>
              <w:jc w:val="both"/>
              <w:rPr>
                <w:rFonts w:ascii="Arial" w:hAnsi="Arial"/>
                <w:szCs w:val="24"/>
                <w:rtl/>
              </w:rPr>
            </w:pPr>
          </w:p>
        </w:tc>
        <w:tc>
          <w:tcPr>
            <w:tcW w:w="2268" w:type="dxa"/>
            <w:tcBorders>
              <w:top w:val="single" w:sz="4" w:space="0" w:color="auto"/>
            </w:tcBorders>
          </w:tcPr>
          <w:p w14:paraId="2E0EEED6"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חתימה וחותמת</w:t>
            </w:r>
          </w:p>
        </w:tc>
      </w:tr>
    </w:tbl>
    <w:p w14:paraId="63E583E8" w14:textId="77777777" w:rsidR="00476B1E" w:rsidRPr="00314B9E" w:rsidRDefault="00476B1E" w:rsidP="00476B1E">
      <w:pPr>
        <w:spacing w:line="360" w:lineRule="auto"/>
        <w:jc w:val="center"/>
        <w:rPr>
          <w:rFonts w:asciiTheme="majorBidi" w:hAnsiTheme="majorBidi"/>
          <w:b/>
          <w:bCs/>
          <w:sz w:val="28"/>
          <w:szCs w:val="28"/>
          <w:u w:val="single"/>
          <w:rtl/>
        </w:rPr>
      </w:pPr>
    </w:p>
    <w:p w14:paraId="26BFBE61" w14:textId="77777777" w:rsidR="00476B1E" w:rsidRPr="00314B9E" w:rsidRDefault="00476B1E" w:rsidP="00476B1E">
      <w:pPr>
        <w:spacing w:line="360" w:lineRule="auto"/>
        <w:jc w:val="center"/>
        <w:rPr>
          <w:rFonts w:asciiTheme="majorBidi" w:hAnsiTheme="majorBidi"/>
          <w:b/>
          <w:bCs/>
          <w:sz w:val="28"/>
          <w:szCs w:val="28"/>
          <w:u w:val="single"/>
          <w:rtl/>
        </w:rPr>
      </w:pPr>
    </w:p>
    <w:p w14:paraId="24F75BAB" w14:textId="77777777" w:rsidR="00476B1E" w:rsidRPr="00314B9E" w:rsidRDefault="00476B1E" w:rsidP="00476B1E">
      <w:pPr>
        <w:widowControl w:val="0"/>
        <w:adjustRightInd w:val="0"/>
        <w:spacing w:before="120" w:after="120" w:line="360" w:lineRule="auto"/>
        <w:textAlignment w:val="baseline"/>
        <w:rPr>
          <w:rFonts w:asciiTheme="majorBidi" w:hAnsiTheme="majorBidi"/>
          <w:szCs w:val="24"/>
          <w:rtl/>
        </w:rPr>
      </w:pPr>
    </w:p>
    <w:p w14:paraId="40846D16"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639D4B3"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3359C72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476B1E" w:rsidRPr="006C6705" w14:paraId="27AA2445" w14:textId="77777777" w:rsidTr="006B4308">
        <w:trPr>
          <w:trHeight w:hRule="exact" w:val="561"/>
          <w:jc w:val="right"/>
        </w:trPr>
        <w:tc>
          <w:tcPr>
            <w:tcW w:w="8958" w:type="dxa"/>
            <w:tcBorders>
              <w:top w:val="nil"/>
              <w:bottom w:val="nil"/>
            </w:tcBorders>
            <w:shd w:val="clear" w:color="auto" w:fill="1B3461"/>
            <w:vAlign w:val="center"/>
          </w:tcPr>
          <w:p w14:paraId="43A18CFA" w14:textId="77777777" w:rsidR="00476B1E" w:rsidRPr="006C6705" w:rsidRDefault="00476B1E" w:rsidP="006B4308">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453E2F8D" w14:textId="77777777" w:rsidR="00476B1E" w:rsidRDefault="00476B1E" w:rsidP="00476B1E">
      <w:pPr>
        <w:spacing w:line="360" w:lineRule="auto"/>
        <w:jc w:val="center"/>
        <w:rPr>
          <w:rFonts w:asciiTheme="majorBidi" w:hAnsiTheme="majorBidi"/>
          <w:b/>
          <w:bCs/>
          <w:sz w:val="28"/>
          <w:szCs w:val="28"/>
          <w:u w:val="single"/>
          <w:rtl/>
        </w:rPr>
      </w:pPr>
    </w:p>
    <w:p w14:paraId="7DB30ECF" w14:textId="77777777" w:rsidR="00476B1E" w:rsidRPr="00314B9E" w:rsidRDefault="00476B1E" w:rsidP="00476B1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594C0C31" w14:textId="63C20A9C" w:rsidR="00476B1E" w:rsidRPr="002431FD" w:rsidRDefault="00476B1E" w:rsidP="00993A6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54916411"/>
          <w:placeholder>
            <w:docPart w:val="84DC6E590F034A72ACA0357FD97685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Cs w:val="24"/>
              <w:rtl/>
            </w:rPr>
            <w:t>80</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186512121"/>
          <w:placeholder>
            <w:docPart w:val="C330303828C444AAA9CC73881ACF8C38"/>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Cs w:val="24"/>
              <w:rtl/>
            </w:rPr>
            <w:t>פיתוח, הקמה והפעלה של קורסים לניהול מתקדם עבור משרד האנרגיה</w:t>
          </w:r>
        </w:sdtContent>
      </w:sdt>
    </w:p>
    <w:p w14:paraId="557C8A58" w14:textId="77777777" w:rsidR="00476B1E" w:rsidRPr="00314B9E" w:rsidRDefault="00476B1E" w:rsidP="00476B1E">
      <w:pPr>
        <w:spacing w:line="360" w:lineRule="auto"/>
        <w:jc w:val="center"/>
        <w:rPr>
          <w:rFonts w:asciiTheme="majorBidi" w:hAnsiTheme="majorBidi"/>
          <w:szCs w:val="24"/>
          <w:rtl/>
        </w:rPr>
      </w:pPr>
    </w:p>
    <w:p w14:paraId="25D423F1"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5673A373"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2D5256E2" w14:textId="77777777" w:rsidR="00476B1E" w:rsidRPr="00314B9E" w:rsidRDefault="00476B1E" w:rsidP="00476B1E">
      <w:pPr>
        <w:spacing w:line="360" w:lineRule="auto"/>
        <w:rPr>
          <w:rFonts w:asciiTheme="majorBidi" w:hAnsiTheme="majorBidi"/>
          <w:szCs w:val="24"/>
          <w:rtl/>
        </w:rPr>
      </w:pPr>
    </w:p>
    <w:p w14:paraId="4ADBE95A"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19405F2"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6B51677"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76B1E" w:rsidRPr="00314B9E" w14:paraId="540AE76B" w14:textId="77777777" w:rsidTr="006B430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2BAF50"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F19955" w14:textId="77777777" w:rsidR="00476B1E" w:rsidRDefault="00476B1E" w:rsidP="006B4308">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99422B9"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051309"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4B8159D" w14:textId="77777777" w:rsidR="00476B1E" w:rsidRDefault="00476B1E" w:rsidP="006B4308">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1521FD9B"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476B1E" w:rsidRPr="00314B9E" w14:paraId="2DD0F42A"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15CD1FB" w14:textId="77777777" w:rsidR="00476B1E" w:rsidRPr="00314B9E" w:rsidRDefault="00476B1E" w:rsidP="006B4308">
            <w:pPr>
              <w:spacing w:line="360" w:lineRule="auto"/>
              <w:jc w:val="both"/>
              <w:rPr>
                <w:rFonts w:asciiTheme="majorBidi" w:eastAsia="Calibri" w:hAnsiTheme="majorBidi"/>
                <w:szCs w:val="24"/>
                <w:highlight w:val="yellow"/>
                <w:rtl/>
              </w:rPr>
            </w:pPr>
          </w:p>
          <w:p w14:paraId="20F0696B"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09028A"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EB34BB6"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F6C6E50"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0A954EA6"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33C7E6" w14:textId="77777777" w:rsidR="00476B1E" w:rsidRPr="00314B9E" w:rsidRDefault="00476B1E" w:rsidP="006B4308">
            <w:pPr>
              <w:spacing w:line="360" w:lineRule="auto"/>
              <w:jc w:val="both"/>
              <w:rPr>
                <w:rFonts w:asciiTheme="majorBidi" w:eastAsia="Calibri" w:hAnsiTheme="majorBidi"/>
                <w:szCs w:val="24"/>
                <w:highlight w:val="yellow"/>
                <w:rtl/>
              </w:rPr>
            </w:pPr>
          </w:p>
          <w:p w14:paraId="118897D4"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354841"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721ADD8"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171534"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71E0D9A0"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CF6F938" w14:textId="77777777" w:rsidR="00476B1E" w:rsidRPr="00314B9E" w:rsidRDefault="00476B1E" w:rsidP="006B4308">
            <w:pPr>
              <w:spacing w:line="360" w:lineRule="auto"/>
              <w:jc w:val="both"/>
              <w:rPr>
                <w:rFonts w:asciiTheme="majorBidi" w:eastAsia="Calibri" w:hAnsiTheme="majorBidi"/>
                <w:szCs w:val="24"/>
                <w:highlight w:val="yellow"/>
                <w:rtl/>
              </w:rPr>
            </w:pPr>
          </w:p>
          <w:p w14:paraId="49C394B0"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F2BF861"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4E49648"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65F124"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280315D5"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09D060" w14:textId="77777777" w:rsidR="00476B1E" w:rsidRPr="00314B9E" w:rsidRDefault="00476B1E" w:rsidP="006B4308">
            <w:pPr>
              <w:spacing w:line="360" w:lineRule="auto"/>
              <w:jc w:val="both"/>
              <w:rPr>
                <w:rFonts w:asciiTheme="majorBidi" w:eastAsia="Calibri" w:hAnsiTheme="majorBidi"/>
                <w:szCs w:val="24"/>
                <w:highlight w:val="yellow"/>
                <w:rtl/>
              </w:rPr>
            </w:pPr>
          </w:p>
          <w:p w14:paraId="458BD974"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22042B"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106B4F9"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95975A4" w14:textId="77777777" w:rsidR="00476B1E" w:rsidRPr="00314B9E" w:rsidRDefault="00476B1E" w:rsidP="006B4308">
            <w:pPr>
              <w:spacing w:line="360" w:lineRule="auto"/>
              <w:jc w:val="both"/>
              <w:rPr>
                <w:rFonts w:asciiTheme="majorBidi" w:eastAsia="Calibri" w:hAnsiTheme="majorBidi"/>
                <w:szCs w:val="24"/>
                <w:highlight w:val="yellow"/>
              </w:rPr>
            </w:pPr>
          </w:p>
        </w:tc>
      </w:tr>
    </w:tbl>
    <w:p w14:paraId="19694C85" w14:textId="77777777" w:rsidR="00476B1E" w:rsidRPr="00314B9E" w:rsidRDefault="00476B1E" w:rsidP="00476B1E">
      <w:pPr>
        <w:spacing w:line="360" w:lineRule="auto"/>
        <w:jc w:val="both"/>
        <w:rPr>
          <w:rFonts w:asciiTheme="majorBidi" w:eastAsia="Calibri" w:hAnsiTheme="majorBidi"/>
          <w:b/>
          <w:bCs/>
          <w:szCs w:val="24"/>
        </w:rPr>
      </w:pPr>
    </w:p>
    <w:p w14:paraId="77A9505F" w14:textId="77777777" w:rsidR="00476B1E" w:rsidRPr="00F56444" w:rsidRDefault="00476B1E" w:rsidP="00476B1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357D4659" w14:textId="77777777" w:rsidR="00476B1E" w:rsidRPr="00F56444" w:rsidRDefault="00476B1E" w:rsidP="00476B1E">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2200854C" w14:textId="77777777" w:rsidR="00476B1E" w:rsidRPr="00F56444" w:rsidRDefault="00476B1E" w:rsidP="00476B1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9067A99" w14:textId="77777777" w:rsidR="00476B1E" w:rsidRPr="00F56444" w:rsidRDefault="00476B1E" w:rsidP="00476B1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899E5B8" w14:textId="77777777" w:rsidR="00476B1E" w:rsidRDefault="00476B1E" w:rsidP="00476B1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6C9080D8" w14:textId="77777777" w:rsidTr="006B4308">
        <w:tc>
          <w:tcPr>
            <w:tcW w:w="1718" w:type="dxa"/>
            <w:tcBorders>
              <w:top w:val="single" w:sz="4" w:space="0" w:color="auto"/>
            </w:tcBorders>
          </w:tcPr>
          <w:p w14:paraId="230EAF25"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561D61E"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155FEECE"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C590744"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1E78788C"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EB55938"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5E2C8253"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r>
    </w:tbl>
    <w:p w14:paraId="7EABBE60" w14:textId="77777777" w:rsidR="00476B1E" w:rsidRDefault="00476B1E" w:rsidP="00476B1E">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6B1E" w:rsidRPr="00314B9E" w14:paraId="03F31720" w14:textId="77777777" w:rsidTr="006B4308">
        <w:trPr>
          <w:trHeight w:hRule="exact" w:val="561"/>
          <w:jc w:val="right"/>
        </w:trPr>
        <w:tc>
          <w:tcPr>
            <w:tcW w:w="8931" w:type="dxa"/>
            <w:tcBorders>
              <w:top w:val="nil"/>
              <w:bottom w:val="nil"/>
            </w:tcBorders>
            <w:shd w:val="clear" w:color="auto" w:fill="D9D9D9" w:themeFill="background1" w:themeFillShade="D9"/>
            <w:vAlign w:val="center"/>
          </w:tcPr>
          <w:p w14:paraId="1DB355E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476B1E" w:rsidRPr="00314B9E" w14:paraId="42381EF9" w14:textId="77777777" w:rsidTr="006B4308">
        <w:trPr>
          <w:trHeight w:hRule="exact" w:val="561"/>
          <w:jc w:val="right"/>
        </w:trPr>
        <w:tc>
          <w:tcPr>
            <w:tcW w:w="8931" w:type="dxa"/>
            <w:tcBorders>
              <w:top w:val="nil"/>
              <w:bottom w:val="nil"/>
            </w:tcBorders>
            <w:shd w:val="clear" w:color="auto" w:fill="1B3461"/>
            <w:vAlign w:val="center"/>
          </w:tcPr>
          <w:p w14:paraId="1FCACD71" w14:textId="77777777" w:rsidR="00476B1E" w:rsidRPr="00314B9E" w:rsidRDefault="00476B1E" w:rsidP="006B4308">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4C29E6">
              <w:rPr>
                <w:rFonts w:asciiTheme="majorBidi" w:hAnsiTheme="majorBidi" w:cs="David" w:hint="cs"/>
                <w:b w:val="0"/>
                <w:i/>
                <w:rtl/>
              </w:rPr>
              <w:t>ספק</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E0915C3" w14:textId="77777777" w:rsidR="00476B1E" w:rsidRDefault="00476B1E" w:rsidP="00476B1E">
      <w:pPr>
        <w:spacing w:after="120" w:line="360" w:lineRule="auto"/>
        <w:jc w:val="center"/>
        <w:rPr>
          <w:rFonts w:asciiTheme="majorBidi" w:hAnsiTheme="majorBidi"/>
          <w:b/>
          <w:bCs/>
          <w:sz w:val="22"/>
          <w:szCs w:val="22"/>
          <w:u w:val="single"/>
          <w:rtl/>
        </w:rPr>
      </w:pPr>
    </w:p>
    <w:p w14:paraId="3D94DBD7" w14:textId="77777777" w:rsidR="00476B1E" w:rsidRPr="00B42827" w:rsidRDefault="00476B1E" w:rsidP="00476B1E">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4C29E6">
        <w:rPr>
          <w:rFonts w:asciiTheme="majorBidi" w:hAnsiTheme="majorBidi"/>
          <w:b/>
          <w:bCs/>
          <w:sz w:val="22"/>
          <w:szCs w:val="22"/>
          <w:u w:val="single"/>
          <w:rtl/>
        </w:rPr>
        <w:t>ספק</w:t>
      </w:r>
      <w:r w:rsidRPr="00B42827">
        <w:rPr>
          <w:rFonts w:asciiTheme="majorBidi" w:hAnsiTheme="majorBidi"/>
          <w:b/>
          <w:bCs/>
          <w:sz w:val="22"/>
          <w:szCs w:val="22"/>
          <w:u w:val="single"/>
          <w:rtl/>
        </w:rPr>
        <w:t>- התאגיד)</w:t>
      </w:r>
    </w:p>
    <w:p w14:paraId="12C2A6A4" w14:textId="77777777" w:rsidR="00476B1E" w:rsidRPr="00FD28AA" w:rsidRDefault="00476B1E" w:rsidP="00476B1E">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507FABC2" w14:textId="77777777" w:rsidR="00476B1E" w:rsidRPr="00B42827" w:rsidRDefault="00476B1E" w:rsidP="00476B1E">
      <w:pPr>
        <w:ind w:left="360"/>
        <w:jc w:val="center"/>
        <w:rPr>
          <w:rFonts w:asciiTheme="majorBidi" w:hAnsiTheme="majorBidi"/>
          <w:szCs w:val="24"/>
          <w:rtl/>
        </w:rPr>
      </w:pPr>
    </w:p>
    <w:p w14:paraId="4CED0492"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4C29E6">
        <w:rPr>
          <w:rFonts w:asciiTheme="majorBidi" w:hAnsiTheme="majorBidi" w:hint="cs"/>
          <w:b/>
          <w:bCs/>
          <w:szCs w:val="24"/>
          <w:rtl/>
        </w:rPr>
        <w:t>ספק</w:t>
      </w:r>
      <w:r w:rsidRPr="00B42827">
        <w:rPr>
          <w:rFonts w:asciiTheme="majorBidi" w:hAnsiTheme="majorBidi"/>
          <w:szCs w:val="24"/>
          <w:rtl/>
        </w:rPr>
        <w:t>")</w:t>
      </w:r>
    </w:p>
    <w:p w14:paraId="3BD53FBD"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7EFB024F"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E9489EE"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כתובת ה</w:t>
      </w:r>
      <w:r w:rsidR="004C29E6">
        <w:rPr>
          <w:rFonts w:asciiTheme="majorBidi" w:hAnsiTheme="majorBidi" w:hint="cs"/>
          <w:szCs w:val="24"/>
          <w:rtl/>
        </w:rPr>
        <w:t>ספק</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37C6BC5" w14:textId="77777777" w:rsidR="00476B1E" w:rsidRPr="00B42827" w:rsidRDefault="00476B1E" w:rsidP="00476B1E">
      <w:pPr>
        <w:ind w:left="360"/>
        <w:jc w:val="both"/>
        <w:rPr>
          <w:rFonts w:asciiTheme="majorBidi" w:hAnsiTheme="majorBidi"/>
          <w:szCs w:val="24"/>
          <w:rtl/>
        </w:rPr>
      </w:pPr>
    </w:p>
    <w:p w14:paraId="773F253A" w14:textId="77777777" w:rsidR="00476B1E" w:rsidRPr="00B42827" w:rsidRDefault="00476B1E" w:rsidP="00476B1E">
      <w:pPr>
        <w:spacing w:line="360" w:lineRule="auto"/>
        <w:ind w:left="1440" w:hanging="1080"/>
        <w:jc w:val="both"/>
        <w:rPr>
          <w:rFonts w:asciiTheme="majorBidi" w:hAnsiTheme="majorBidi"/>
          <w:szCs w:val="24"/>
          <w:rtl/>
        </w:rPr>
      </w:pPr>
      <w:r w:rsidRPr="00B42827">
        <w:rPr>
          <w:rFonts w:asciiTheme="majorBidi" w:hAnsiTheme="majorBidi"/>
          <w:b/>
          <w:bCs/>
          <w:szCs w:val="24"/>
          <w:rtl/>
        </w:rPr>
        <w:lastRenderedPageBreak/>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לפיהם יעניק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שירותים למשרד, כמפורט בהסכם שנחתם בין הצדדים;</w:t>
      </w:r>
    </w:p>
    <w:p w14:paraId="4C8418E8" w14:textId="77777777"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עשוי להיחשף לסודות מקצועיים עליהם מעוניין המשרד להגן;</w:t>
      </w:r>
    </w:p>
    <w:p w14:paraId="02BC596C" w14:textId="77777777" w:rsidR="00476B1E" w:rsidRDefault="00476B1E" w:rsidP="00476B1E">
      <w:pPr>
        <w:spacing w:line="360" w:lineRule="auto"/>
        <w:ind w:left="360"/>
        <w:jc w:val="center"/>
        <w:rPr>
          <w:rFonts w:asciiTheme="majorBidi" w:hAnsiTheme="majorBidi"/>
          <w:b/>
          <w:bCs/>
          <w:szCs w:val="24"/>
          <w:rtl/>
        </w:rPr>
      </w:pPr>
    </w:p>
    <w:p w14:paraId="0EBF2F3F" w14:textId="77777777" w:rsidR="00476B1E" w:rsidRPr="00B42827" w:rsidRDefault="00476B1E" w:rsidP="00476B1E">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w:t>
      </w:r>
      <w:r w:rsidR="004C29E6">
        <w:rPr>
          <w:rFonts w:asciiTheme="majorBidi" w:hAnsiTheme="majorBidi"/>
          <w:b/>
          <w:bCs/>
          <w:szCs w:val="24"/>
          <w:rtl/>
        </w:rPr>
        <w:t>ספק</w:t>
      </w:r>
      <w:r w:rsidRPr="00B42827">
        <w:rPr>
          <w:rFonts w:asciiTheme="majorBidi" w:hAnsiTheme="majorBidi"/>
          <w:b/>
          <w:bCs/>
          <w:szCs w:val="24"/>
          <w:rtl/>
        </w:rPr>
        <w:t xml:space="preserve"> כלפי מדינת ישראל כדלקמן:</w:t>
      </w:r>
    </w:p>
    <w:p w14:paraId="57844167" w14:textId="77777777"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7CE0222" w14:textId="77777777"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0534938B" w14:textId="5338C68D" w:rsidR="00476B1E" w:rsidRPr="00B42827" w:rsidRDefault="00476B1E" w:rsidP="008B1F5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992562815"/>
          <w:placeholder>
            <w:docPart w:val="0E117F91B9394AA4A277A2A8817CD0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Cs w:val="24"/>
              <w:rtl/>
            </w:rPr>
            <w:t>80</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0213421"/>
          <w:placeholder>
            <w:docPart w:val="58B1064C010F4E13AC451FA43A9D8D94"/>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4D0CF005" w14:textId="77777777"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אשר באמצעותו יינתנו השירותים למשרד.</w:t>
      </w:r>
    </w:p>
    <w:p w14:paraId="0460D653" w14:textId="77777777" w:rsidR="00476B1E" w:rsidRPr="00B42827" w:rsidRDefault="00476B1E" w:rsidP="00476B1E">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20ACDDA" w14:textId="77777777" w:rsidR="00476B1E" w:rsidRPr="00B42827" w:rsidRDefault="00476B1E" w:rsidP="00476B1E">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4C29E6">
        <w:rPr>
          <w:rFonts w:asciiTheme="majorBidi" w:hAnsiTheme="majorBidi"/>
          <w:szCs w:val="24"/>
          <w:rtl/>
        </w:rPr>
        <w:t>ספק</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387D14D" w14:textId="77777777" w:rsidR="00476B1E" w:rsidRPr="00B42827" w:rsidRDefault="00476B1E" w:rsidP="00476B1E">
      <w:pPr>
        <w:spacing w:line="360" w:lineRule="auto"/>
        <w:ind w:left="360"/>
        <w:jc w:val="both"/>
        <w:rPr>
          <w:rFonts w:asciiTheme="majorBidi" w:hAnsiTheme="majorBidi"/>
          <w:szCs w:val="24"/>
          <w:rtl/>
        </w:rPr>
      </w:pPr>
    </w:p>
    <w:p w14:paraId="4C755E26" w14:textId="77777777"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4DA9B637" w14:textId="77777777" w:rsidR="00476B1E" w:rsidRPr="00B42827" w:rsidRDefault="00476B1E" w:rsidP="00476B1E">
      <w:pPr>
        <w:spacing w:line="360" w:lineRule="auto"/>
        <w:ind w:left="360"/>
        <w:jc w:val="both"/>
        <w:rPr>
          <w:rFonts w:asciiTheme="majorBidi" w:hAnsiTheme="majorBidi"/>
          <w:szCs w:val="24"/>
          <w:rtl/>
        </w:rPr>
      </w:pP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02C030BA" w14:textId="77777777" w:rsidR="00476B1E" w:rsidRPr="00B42827" w:rsidRDefault="00476B1E" w:rsidP="00476B1E">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21A13C2" w14:textId="77777777"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4C29E6">
        <w:rPr>
          <w:rFonts w:asciiTheme="majorBidi" w:hAnsiTheme="majorBidi"/>
          <w:szCs w:val="24"/>
          <w:rtl/>
        </w:rPr>
        <w:t>ספק</w:t>
      </w:r>
      <w:r w:rsidRPr="00B42827">
        <w:rPr>
          <w:rFonts w:asciiTheme="majorBidi" w:hAnsiTheme="majorBidi"/>
          <w:szCs w:val="24"/>
          <w:rtl/>
        </w:rPr>
        <w:t xml:space="preserve">, כי חשיפת מידע אישי המגיע לידי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D74B831" w14:textId="77777777" w:rsidR="00476B1E" w:rsidRPr="00B42827" w:rsidRDefault="00476B1E" w:rsidP="00476B1E">
      <w:pPr>
        <w:widowControl w:val="0"/>
        <w:adjustRightInd w:val="0"/>
        <w:spacing w:before="120" w:after="120" w:line="360" w:lineRule="auto"/>
        <w:textAlignment w:val="baseline"/>
        <w:rPr>
          <w:rFonts w:asciiTheme="majorBidi" w:hAnsiTheme="majorBidi"/>
          <w:szCs w:val="24"/>
          <w:rtl/>
        </w:rPr>
      </w:pPr>
    </w:p>
    <w:p w14:paraId="61CB21EA" w14:textId="77777777" w:rsidR="00476B1E" w:rsidRDefault="00476B1E" w:rsidP="00476B1E">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48E10059" w14:textId="77777777" w:rsidR="00476B1E" w:rsidRPr="00B42827" w:rsidRDefault="00476B1E" w:rsidP="00476B1E">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76B1E" w:rsidRPr="00B42827" w14:paraId="1D6E2EB0" w14:textId="77777777" w:rsidTr="006B4308">
        <w:trPr>
          <w:jc w:val="center"/>
        </w:trPr>
        <w:tc>
          <w:tcPr>
            <w:tcW w:w="2285" w:type="dxa"/>
            <w:tcBorders>
              <w:top w:val="single" w:sz="4" w:space="0" w:color="auto"/>
            </w:tcBorders>
          </w:tcPr>
          <w:p w14:paraId="7AD73736"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D6E0D80" w14:textId="77777777" w:rsidR="00476B1E" w:rsidRPr="00B42827" w:rsidRDefault="00476B1E" w:rsidP="006B4308">
            <w:pPr>
              <w:spacing w:line="360" w:lineRule="auto"/>
              <w:jc w:val="both"/>
              <w:rPr>
                <w:rFonts w:ascii="Arial" w:hAnsi="Arial"/>
                <w:sz w:val="22"/>
                <w:szCs w:val="22"/>
                <w:rtl/>
              </w:rPr>
            </w:pPr>
          </w:p>
        </w:tc>
        <w:tc>
          <w:tcPr>
            <w:tcW w:w="2693" w:type="dxa"/>
            <w:tcBorders>
              <w:top w:val="single" w:sz="4" w:space="0" w:color="auto"/>
            </w:tcBorders>
          </w:tcPr>
          <w:p w14:paraId="7208BD24"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544CFF85" w14:textId="77777777" w:rsidR="00476B1E" w:rsidRPr="00B42827" w:rsidRDefault="00476B1E" w:rsidP="006B4308">
            <w:pPr>
              <w:spacing w:line="360" w:lineRule="auto"/>
              <w:jc w:val="both"/>
              <w:rPr>
                <w:rFonts w:ascii="Arial" w:hAnsi="Arial"/>
                <w:sz w:val="22"/>
                <w:szCs w:val="22"/>
                <w:rtl/>
              </w:rPr>
            </w:pPr>
          </w:p>
        </w:tc>
        <w:tc>
          <w:tcPr>
            <w:tcW w:w="2410" w:type="dxa"/>
            <w:tcBorders>
              <w:top w:val="single" w:sz="4" w:space="0" w:color="auto"/>
            </w:tcBorders>
          </w:tcPr>
          <w:p w14:paraId="28F36B75"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w:t>
            </w:r>
            <w:r w:rsidR="004C29E6">
              <w:rPr>
                <w:rFonts w:ascii="Arial" w:hAnsi="Arial" w:hint="cs"/>
                <w:sz w:val="22"/>
                <w:szCs w:val="22"/>
                <w:rtl/>
              </w:rPr>
              <w:t>ספק</w:t>
            </w:r>
          </w:p>
        </w:tc>
      </w:tr>
    </w:tbl>
    <w:p w14:paraId="2701DED8" w14:textId="77777777" w:rsidR="00476B1E" w:rsidRPr="00B42827" w:rsidRDefault="00476B1E" w:rsidP="00476B1E">
      <w:pPr>
        <w:widowControl w:val="0"/>
        <w:adjustRightInd w:val="0"/>
        <w:spacing w:before="120" w:after="120" w:line="360" w:lineRule="auto"/>
        <w:textAlignment w:val="baseline"/>
        <w:rPr>
          <w:rFonts w:asciiTheme="majorBidi" w:hAnsiTheme="majorBidi"/>
          <w:szCs w:val="24"/>
          <w:rtl/>
        </w:rPr>
      </w:pPr>
    </w:p>
    <w:p w14:paraId="0DCED432" w14:textId="77777777" w:rsidR="00476B1E" w:rsidRPr="00B42827"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2AF3FD4"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283094AA" w14:textId="77777777" w:rsidR="00476B1E" w:rsidRPr="00B42827"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B42827" w14:paraId="1877774B" w14:textId="77777777" w:rsidTr="006B4308">
        <w:trPr>
          <w:jc w:val="center"/>
        </w:trPr>
        <w:tc>
          <w:tcPr>
            <w:tcW w:w="2144" w:type="dxa"/>
            <w:tcBorders>
              <w:top w:val="single" w:sz="4" w:space="0" w:color="auto"/>
            </w:tcBorders>
          </w:tcPr>
          <w:p w14:paraId="6AC3FFC4"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C380360" w14:textId="77777777" w:rsidR="00476B1E" w:rsidRPr="00B42827"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0BE67FC6"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4C09930" w14:textId="77777777" w:rsidR="00476B1E" w:rsidRPr="00B42827"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0BC17A24"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3A284546" w14:textId="77777777" w:rsidR="00476B1E" w:rsidRPr="00314B9E" w:rsidRDefault="00476B1E" w:rsidP="00476B1E">
      <w:pPr>
        <w:spacing w:line="360" w:lineRule="auto"/>
        <w:jc w:val="both"/>
        <w:rPr>
          <w:rFonts w:asciiTheme="majorBidi" w:hAnsiTheme="majorBidi"/>
          <w:szCs w:val="24"/>
          <w:rtl/>
        </w:rPr>
      </w:pPr>
    </w:p>
    <w:p w14:paraId="2F93C126" w14:textId="77777777" w:rsidR="00476B1E" w:rsidRPr="00314B9E" w:rsidRDefault="00476B1E" w:rsidP="00476B1E">
      <w:pPr>
        <w:spacing w:line="360" w:lineRule="auto"/>
        <w:jc w:val="both"/>
        <w:rPr>
          <w:rFonts w:asciiTheme="majorBidi" w:hAnsiTheme="majorBidi"/>
          <w:szCs w:val="24"/>
        </w:rPr>
      </w:pPr>
    </w:p>
    <w:p w14:paraId="5265A5CC" w14:textId="77777777" w:rsidR="00476B1E" w:rsidRPr="00314B9E" w:rsidRDefault="00476B1E" w:rsidP="00476B1E">
      <w:pPr>
        <w:spacing w:line="360" w:lineRule="auto"/>
        <w:jc w:val="center"/>
        <w:rPr>
          <w:rFonts w:asciiTheme="majorBidi" w:hAnsiTheme="majorBidi"/>
          <w:b/>
          <w:bCs/>
          <w:sz w:val="28"/>
          <w:szCs w:val="28"/>
          <w:u w:val="single"/>
          <w:rtl/>
        </w:rPr>
      </w:pPr>
    </w:p>
    <w:p w14:paraId="20965888" w14:textId="77777777" w:rsidR="00476B1E" w:rsidRPr="00E84A64" w:rsidRDefault="00476B1E" w:rsidP="00476B1E">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6B1E" w:rsidRPr="00314B9E" w14:paraId="1C95871F" w14:textId="77777777" w:rsidTr="006B4308">
        <w:trPr>
          <w:trHeight w:hRule="exact" w:val="561"/>
          <w:jc w:val="right"/>
        </w:trPr>
        <w:tc>
          <w:tcPr>
            <w:tcW w:w="8931" w:type="dxa"/>
            <w:tcBorders>
              <w:top w:val="nil"/>
              <w:bottom w:val="nil"/>
            </w:tcBorders>
            <w:shd w:val="clear" w:color="auto" w:fill="D9D9D9" w:themeFill="background1" w:themeFillShade="D9"/>
            <w:vAlign w:val="center"/>
          </w:tcPr>
          <w:p w14:paraId="42CF0F94"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476B1E" w:rsidRPr="00E84A64" w14:paraId="134A5351" w14:textId="77777777" w:rsidTr="006B4308">
        <w:trPr>
          <w:trHeight w:hRule="exact" w:val="561"/>
          <w:jc w:val="right"/>
        </w:trPr>
        <w:tc>
          <w:tcPr>
            <w:tcW w:w="8931" w:type="dxa"/>
            <w:tcBorders>
              <w:top w:val="nil"/>
              <w:bottom w:val="nil"/>
            </w:tcBorders>
            <w:shd w:val="clear" w:color="auto" w:fill="1B3461"/>
            <w:vAlign w:val="center"/>
          </w:tcPr>
          <w:p w14:paraId="2F6D6862" w14:textId="77777777" w:rsidR="00476B1E" w:rsidRPr="00E84A64" w:rsidRDefault="00476B1E" w:rsidP="006B4308">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256B0A7E" w14:textId="77777777" w:rsidR="00476B1E" w:rsidRPr="00E84A64" w:rsidRDefault="00476B1E" w:rsidP="00476B1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w:t>
      </w:r>
      <w:r w:rsidR="004C29E6">
        <w:rPr>
          <w:rFonts w:asciiTheme="majorBidi" w:hAnsiTheme="majorBidi"/>
          <w:b/>
          <w:bCs/>
          <w:szCs w:val="24"/>
          <w:u w:val="single"/>
          <w:rtl/>
        </w:rPr>
        <w:t>ספק</w:t>
      </w:r>
      <w:r w:rsidRPr="00E84A64">
        <w:rPr>
          <w:rFonts w:asciiTheme="majorBidi" w:hAnsiTheme="majorBidi"/>
          <w:b/>
          <w:bCs/>
          <w:szCs w:val="24"/>
          <w:u w:val="single"/>
          <w:rtl/>
        </w:rPr>
        <w:t>)</w:t>
      </w:r>
    </w:p>
    <w:p w14:paraId="167E42DE" w14:textId="77777777" w:rsidR="00476B1E" w:rsidRPr="00E84A64" w:rsidRDefault="00476B1E" w:rsidP="00476B1E">
      <w:pPr>
        <w:spacing w:line="360" w:lineRule="auto"/>
        <w:ind w:firstLine="720"/>
        <w:jc w:val="center"/>
        <w:rPr>
          <w:rFonts w:asciiTheme="majorBidi" w:hAnsiTheme="majorBidi"/>
          <w:b/>
          <w:bCs/>
          <w:szCs w:val="24"/>
          <w:u w:val="single"/>
          <w:rtl/>
        </w:rPr>
      </w:pPr>
    </w:p>
    <w:p w14:paraId="04D7EFE1" w14:textId="68C17C0D" w:rsidR="00476B1E" w:rsidRPr="00E84A64" w:rsidRDefault="00476B1E" w:rsidP="008B1F5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w:t>
      </w:r>
      <w:r w:rsidR="004C29E6">
        <w:rPr>
          <w:rFonts w:asciiTheme="majorBidi" w:hAnsiTheme="majorBidi"/>
          <w:b/>
          <w:bCs/>
          <w:sz w:val="22"/>
          <w:szCs w:val="22"/>
          <w:rtl/>
        </w:rPr>
        <w:t>ספק</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5395514"/>
          <w:placeholder>
            <w:docPart w:val="A682F5A351574F6A9BE976FA58F066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 w:val="22"/>
              <w:szCs w:val="22"/>
              <w:rtl/>
            </w:rPr>
            <w:t>80</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6211803"/>
          <w:placeholder>
            <w:docPart w:val="C67FD6359BC347F990416BD9946C552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6B1A4B2D" w14:textId="77777777"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w:t>
      </w:r>
      <w:r w:rsidR="004C29E6">
        <w:rPr>
          <w:rFonts w:asciiTheme="majorBidi" w:hAnsiTheme="majorBidi"/>
          <w:sz w:val="22"/>
          <w:szCs w:val="22"/>
          <w:rtl/>
        </w:rPr>
        <w:t>ספק</w:t>
      </w:r>
      <w:r w:rsidRPr="00E84A64">
        <w:rPr>
          <w:rFonts w:asciiTheme="majorBidi" w:hAnsiTheme="majorBidi"/>
          <w:sz w:val="22"/>
          <w:szCs w:val="22"/>
          <w:rtl/>
        </w:rPr>
        <w:t>, בין היתר לשם הענקת השירותים למשרד;</w:t>
      </w:r>
    </w:p>
    <w:p w14:paraId="6AC2DF47" w14:textId="77777777"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sidR="004C29E6">
        <w:rPr>
          <w:rFonts w:asciiTheme="majorBidi" w:hAnsiTheme="majorBidi"/>
          <w:sz w:val="22"/>
          <w:szCs w:val="22"/>
          <w:rtl/>
        </w:rPr>
        <w:t>ספק</w:t>
      </w:r>
      <w:r w:rsidRPr="00E84A64">
        <w:rPr>
          <w:rFonts w:asciiTheme="majorBidi" w:hAnsiTheme="majorBidi"/>
          <w:sz w:val="22"/>
          <w:szCs w:val="22"/>
          <w:rtl/>
        </w:rPr>
        <w:t xml:space="preserve"> בתנאי כי ה</w:t>
      </w:r>
      <w:r w:rsidR="004C29E6">
        <w:rPr>
          <w:rFonts w:asciiTheme="majorBidi" w:hAnsiTheme="majorBidi"/>
          <w:sz w:val="22"/>
          <w:szCs w:val="22"/>
          <w:rtl/>
        </w:rPr>
        <w:t>ספק</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4C29E6">
        <w:rPr>
          <w:rFonts w:asciiTheme="majorBidi" w:hAnsiTheme="majorBidi"/>
          <w:sz w:val="22"/>
          <w:szCs w:val="22"/>
          <w:rtl/>
        </w:rPr>
        <w:t>ספק</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50FC9037" w14:textId="77777777"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04357DA1" w14:textId="77777777" w:rsidR="00476B1E" w:rsidRPr="00E84A64" w:rsidRDefault="00476B1E" w:rsidP="00476B1E">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3212F55" w14:textId="77777777" w:rsidR="00476B1E" w:rsidRPr="00E84A64" w:rsidRDefault="00476B1E" w:rsidP="00476B1E">
      <w:pPr>
        <w:spacing w:line="360" w:lineRule="auto"/>
        <w:jc w:val="both"/>
        <w:rPr>
          <w:rFonts w:asciiTheme="majorBidi" w:hAnsiTheme="majorBidi"/>
          <w:sz w:val="22"/>
          <w:szCs w:val="22"/>
          <w:rtl/>
        </w:rPr>
      </w:pPr>
    </w:p>
    <w:p w14:paraId="7B2178F0" w14:textId="77777777" w:rsidR="00476B1E" w:rsidRPr="00E84A64" w:rsidRDefault="00476B1E" w:rsidP="00476B1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4E297DB5" w14:textId="77777777" w:rsidR="00476B1E" w:rsidRPr="00E84A64" w:rsidRDefault="00476B1E" w:rsidP="00476B1E">
      <w:pPr>
        <w:spacing w:line="360" w:lineRule="auto"/>
        <w:ind w:left="799" w:hanging="142"/>
        <w:jc w:val="center"/>
        <w:rPr>
          <w:rFonts w:asciiTheme="majorBidi" w:hAnsiTheme="majorBidi"/>
          <w:b/>
          <w:bCs/>
          <w:sz w:val="22"/>
          <w:szCs w:val="22"/>
          <w:u w:val="single"/>
        </w:rPr>
      </w:pPr>
    </w:p>
    <w:p w14:paraId="28C85F99"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2A083811"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85BA298"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4C29E6">
        <w:rPr>
          <w:rFonts w:asciiTheme="majorBidi" w:hAnsiTheme="majorBidi"/>
          <w:sz w:val="22"/>
          <w:szCs w:val="22"/>
          <w:rtl/>
        </w:rPr>
        <w:t>ספק</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E796076"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1764E08"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29C6778"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53A22EA"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25A26F3"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07951E1C"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EB0C5F3"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EA6FACE"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46F090AB"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15EAD62D" w14:textId="77777777" w:rsidR="00476B1E" w:rsidRPr="00E84A64" w:rsidRDefault="00476B1E" w:rsidP="00476B1E">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D273EF5"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15A72934"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E84A64" w14:paraId="430E1312" w14:textId="77777777" w:rsidTr="006B4308">
        <w:trPr>
          <w:jc w:val="center"/>
        </w:trPr>
        <w:tc>
          <w:tcPr>
            <w:tcW w:w="2144" w:type="dxa"/>
            <w:tcBorders>
              <w:top w:val="single" w:sz="4" w:space="0" w:color="auto"/>
            </w:tcBorders>
          </w:tcPr>
          <w:p w14:paraId="48E46E75"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E6E4BAD" w14:textId="77777777" w:rsidR="00476B1E" w:rsidRPr="00E84A64" w:rsidRDefault="00476B1E" w:rsidP="006B4308">
            <w:pPr>
              <w:spacing w:line="360" w:lineRule="auto"/>
              <w:jc w:val="both"/>
              <w:rPr>
                <w:rFonts w:ascii="Arial" w:hAnsi="Arial"/>
                <w:sz w:val="20"/>
                <w:szCs w:val="20"/>
                <w:rtl/>
              </w:rPr>
            </w:pPr>
          </w:p>
        </w:tc>
        <w:tc>
          <w:tcPr>
            <w:tcW w:w="2409" w:type="dxa"/>
            <w:tcBorders>
              <w:top w:val="single" w:sz="4" w:space="0" w:color="auto"/>
            </w:tcBorders>
          </w:tcPr>
          <w:p w14:paraId="685A2F7F"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66DCFA85" w14:textId="77777777" w:rsidR="00476B1E" w:rsidRPr="00E84A64" w:rsidRDefault="00476B1E" w:rsidP="006B4308">
            <w:pPr>
              <w:spacing w:line="360" w:lineRule="auto"/>
              <w:jc w:val="both"/>
              <w:rPr>
                <w:rFonts w:ascii="Arial" w:hAnsi="Arial"/>
                <w:sz w:val="20"/>
                <w:szCs w:val="20"/>
                <w:rtl/>
              </w:rPr>
            </w:pPr>
          </w:p>
        </w:tc>
        <w:tc>
          <w:tcPr>
            <w:tcW w:w="2268" w:type="dxa"/>
            <w:tcBorders>
              <w:top w:val="single" w:sz="4" w:space="0" w:color="auto"/>
            </w:tcBorders>
          </w:tcPr>
          <w:p w14:paraId="4683A2EC"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תאריך</w:t>
            </w:r>
          </w:p>
        </w:tc>
      </w:tr>
    </w:tbl>
    <w:p w14:paraId="0DFE837E"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b/>
          <w:bCs/>
          <w:sz w:val="22"/>
          <w:szCs w:val="22"/>
          <w:u w:val="single"/>
          <w:rtl/>
        </w:rPr>
      </w:pPr>
    </w:p>
    <w:p w14:paraId="7807261A"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454DAF87" w14:textId="77777777" w:rsidR="00476B1E" w:rsidRPr="00E84A64" w:rsidRDefault="00476B1E" w:rsidP="00476B1E">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053A017" w14:textId="77777777" w:rsidR="00476B1E" w:rsidRPr="00E84A64" w:rsidRDefault="00476B1E" w:rsidP="00476B1E">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E84A64" w14:paraId="4C61FD40" w14:textId="77777777" w:rsidTr="006B4308">
        <w:trPr>
          <w:jc w:val="center"/>
        </w:trPr>
        <w:tc>
          <w:tcPr>
            <w:tcW w:w="2144" w:type="dxa"/>
            <w:tcBorders>
              <w:top w:val="single" w:sz="4" w:space="0" w:color="auto"/>
            </w:tcBorders>
          </w:tcPr>
          <w:p w14:paraId="33316839"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97832B2" w14:textId="77777777" w:rsidR="00476B1E" w:rsidRPr="00E84A64"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633D7DED"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4914CDD4" w14:textId="77777777" w:rsidR="00476B1E" w:rsidRPr="00E84A64"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3E292AF6"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663D70F1" w14:textId="77777777" w:rsidR="00476B1E" w:rsidRPr="00314B9E" w:rsidRDefault="00476B1E" w:rsidP="00476B1E">
      <w:pPr>
        <w:spacing w:line="360" w:lineRule="auto"/>
        <w:jc w:val="both"/>
        <w:rPr>
          <w:rFonts w:asciiTheme="majorBidi" w:hAnsiTheme="majorBidi"/>
          <w:szCs w:val="24"/>
          <w:rtl/>
        </w:rPr>
      </w:pPr>
    </w:p>
    <w:p w14:paraId="5E22AE95" w14:textId="77777777" w:rsidR="00476B1E" w:rsidRPr="00E84A64" w:rsidRDefault="00476B1E" w:rsidP="00476B1E">
      <w:pPr>
        <w:spacing w:line="360" w:lineRule="auto"/>
        <w:jc w:val="both"/>
        <w:rPr>
          <w:rFonts w:asciiTheme="majorBidi" w:hAnsiTheme="majorBidi"/>
          <w:sz w:val="22"/>
          <w:szCs w:val="22"/>
          <w:rtl/>
        </w:rPr>
      </w:pPr>
    </w:p>
    <w:p w14:paraId="73906C95" w14:textId="77777777" w:rsidR="00476B1E" w:rsidRPr="00E84A64" w:rsidRDefault="00476B1E" w:rsidP="00476B1E">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3AAB419"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06A283E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476B1E" w:rsidRPr="00E84A64" w14:paraId="34F5DD7E" w14:textId="77777777" w:rsidTr="006B4308">
        <w:trPr>
          <w:trHeight w:hRule="exact" w:val="561"/>
          <w:jc w:val="right"/>
        </w:trPr>
        <w:tc>
          <w:tcPr>
            <w:tcW w:w="5000" w:type="pct"/>
            <w:tcBorders>
              <w:top w:val="nil"/>
              <w:bottom w:val="nil"/>
            </w:tcBorders>
            <w:shd w:val="clear" w:color="auto" w:fill="1B3461"/>
            <w:vAlign w:val="center"/>
          </w:tcPr>
          <w:p w14:paraId="66CBD6A1" w14:textId="77777777" w:rsidR="00476B1E" w:rsidRPr="00E84A64" w:rsidRDefault="00476B1E" w:rsidP="006B4308">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573F000A" w14:textId="77777777" w:rsidR="00476B1E" w:rsidRDefault="00476B1E" w:rsidP="00476B1E">
      <w:pPr>
        <w:spacing w:line="360" w:lineRule="auto"/>
        <w:rPr>
          <w:rFonts w:asciiTheme="majorBidi" w:hAnsiTheme="majorBidi"/>
          <w:b/>
          <w:bCs/>
          <w:szCs w:val="24"/>
          <w:rtl/>
        </w:rPr>
      </w:pPr>
    </w:p>
    <w:p w14:paraId="26F17499" w14:textId="77777777" w:rsidR="00476B1E" w:rsidRPr="00456604" w:rsidRDefault="00476B1E" w:rsidP="00476B1E">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1812D9D1" w14:textId="29B13693" w:rsidR="00476B1E" w:rsidRPr="00716894" w:rsidRDefault="00476B1E" w:rsidP="008B1F52">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89965071"/>
          <w:placeholder>
            <w:docPart w:val="300898F67DA54AD8810E308779A7D3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Cs w:val="24"/>
              <w:rtl/>
            </w:rPr>
            <w:t>80</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948919079"/>
          <w:placeholder>
            <w:docPart w:val="72B6518B59FB44CB94E9E8D09A477ED7"/>
          </w:placeholder>
          <w:dataBinding w:prefixMappings="xmlns:ns0='http://purl.org/dc/elements/1.1/' xmlns:ns1='http://schemas.openxmlformats.org/package/2006/metadata/core-properties' " w:xpath="/ns1:coreProperties[1]/ns0:subject[1]" w:storeItemID="{6C3C8BC8-F283-45AE-878A-BAB7291924A1}"/>
          <w:text/>
        </w:sdtPr>
        <w:sdtEnd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263ADE4D" w14:textId="77777777" w:rsidR="00476B1E" w:rsidRPr="00D501AE" w:rsidRDefault="00476B1E" w:rsidP="00476B1E">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8"/>
        <w:gridCol w:w="5120"/>
      </w:tblGrid>
      <w:tr w:rsidR="00476B1E" w:rsidRPr="00314B9E" w14:paraId="054BCCFB" w14:textId="77777777" w:rsidTr="006B4308">
        <w:tc>
          <w:tcPr>
            <w:tcW w:w="852" w:type="dxa"/>
            <w:shd w:val="clear" w:color="auto" w:fill="D9D9D9"/>
            <w:vAlign w:val="center"/>
          </w:tcPr>
          <w:p w14:paraId="3B6EEC5E"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14:paraId="296E9510"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14:paraId="12594229"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476B1E" w:rsidRPr="00314B9E" w14:paraId="7930DD79" w14:textId="77777777" w:rsidTr="006B4308">
        <w:tc>
          <w:tcPr>
            <w:tcW w:w="852" w:type="dxa"/>
            <w:vAlign w:val="center"/>
          </w:tcPr>
          <w:p w14:paraId="4803617F" w14:textId="77777777" w:rsidR="00476B1E" w:rsidRPr="00314B9E" w:rsidRDefault="00476B1E" w:rsidP="006B4308">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14:paraId="44C01456" w14:textId="77777777" w:rsidR="00476B1E" w:rsidRDefault="00476B1E" w:rsidP="006B4308">
            <w:pPr>
              <w:pStyle w:val="afff"/>
              <w:spacing w:before="120" w:after="120" w:line="360" w:lineRule="auto"/>
              <w:jc w:val="center"/>
              <w:rPr>
                <w:rFonts w:asciiTheme="majorBidi" w:hAnsiTheme="majorBidi" w:cs="David"/>
                <w:sz w:val="24"/>
                <w:szCs w:val="24"/>
                <w:rtl/>
              </w:rPr>
            </w:pPr>
            <w:r w:rsidRPr="00E90BE2">
              <w:rPr>
                <w:rFonts w:asciiTheme="majorBidi" w:hAnsiTheme="majorBidi" w:cs="David"/>
                <w:sz w:val="24"/>
                <w:szCs w:val="24"/>
                <w:rtl/>
              </w:rPr>
              <w:t xml:space="preserve">הצעת המחיר </w:t>
            </w:r>
            <w:r w:rsidRPr="00E90BE2">
              <w:rPr>
                <w:rFonts w:asciiTheme="majorBidi" w:hAnsiTheme="majorBidi" w:cs="David" w:hint="cs"/>
                <w:sz w:val="24"/>
                <w:szCs w:val="24"/>
                <w:rtl/>
              </w:rPr>
              <w:t>עבור</w:t>
            </w:r>
          </w:p>
          <w:p w14:paraId="17D900DC" w14:textId="77777777" w:rsidR="00476B1E" w:rsidRDefault="00476B1E" w:rsidP="006B4308">
            <w:pPr>
              <w:pStyle w:val="afff"/>
              <w:spacing w:before="120" w:after="120" w:line="360" w:lineRule="auto"/>
              <w:jc w:val="center"/>
              <w:rPr>
                <w:rFonts w:asciiTheme="majorBidi" w:hAnsiTheme="majorBidi" w:cs="David"/>
                <w:sz w:val="24"/>
                <w:szCs w:val="24"/>
                <w:rtl/>
              </w:rPr>
            </w:pPr>
            <w:r>
              <w:rPr>
                <w:rFonts w:asciiTheme="majorBidi" w:hAnsiTheme="majorBidi" w:cs="David" w:hint="cs"/>
                <w:sz w:val="24"/>
                <w:szCs w:val="24"/>
                <w:rtl/>
              </w:rPr>
              <w:t xml:space="preserve"> </w:t>
            </w:r>
            <w:r w:rsidRPr="00217F60">
              <w:rPr>
                <w:rFonts w:asciiTheme="majorBidi" w:hAnsiTheme="majorBidi" w:cs="David" w:hint="cs"/>
                <w:b/>
                <w:bCs/>
                <w:sz w:val="24"/>
                <w:szCs w:val="24"/>
                <w:rtl/>
              </w:rPr>
              <w:t>משתתף אחד בקורס</w:t>
            </w:r>
            <w:r>
              <w:rPr>
                <w:rFonts w:asciiTheme="majorBidi" w:hAnsiTheme="majorBidi" w:cs="David" w:hint="cs"/>
                <w:sz w:val="24"/>
                <w:szCs w:val="24"/>
                <w:rtl/>
              </w:rPr>
              <w:t>,</w:t>
            </w:r>
            <w:r w:rsidRPr="00E90BE2">
              <w:rPr>
                <w:rFonts w:asciiTheme="majorBidi" w:hAnsiTheme="majorBidi" w:cs="David" w:hint="cs"/>
                <w:sz w:val="24"/>
                <w:szCs w:val="24"/>
                <w:rtl/>
              </w:rPr>
              <w:t xml:space="preserve"> </w:t>
            </w:r>
          </w:p>
          <w:p w14:paraId="7B02B4AF" w14:textId="77777777" w:rsidR="00476B1E" w:rsidRPr="00E90BE2" w:rsidRDefault="00476B1E" w:rsidP="006B4308">
            <w:pPr>
              <w:pStyle w:val="afff"/>
              <w:spacing w:before="120" w:after="120" w:line="360" w:lineRule="auto"/>
              <w:jc w:val="center"/>
              <w:rPr>
                <w:rFonts w:asciiTheme="majorBidi" w:hAnsiTheme="majorBidi" w:cs="David"/>
                <w:sz w:val="24"/>
                <w:szCs w:val="24"/>
                <w:rtl/>
                <w:lang w:eastAsia="he-IL"/>
              </w:rPr>
            </w:pPr>
            <w:r w:rsidRPr="00E90BE2">
              <w:rPr>
                <w:rFonts w:asciiTheme="majorBidi" w:hAnsiTheme="majorBidi" w:cs="David" w:hint="cs"/>
                <w:sz w:val="24"/>
                <w:szCs w:val="24"/>
                <w:rtl/>
              </w:rPr>
              <w:t>לרבות כל ההוצאות, כמפורט במסמכי המכרז ונספחיו</w:t>
            </w:r>
            <w:r w:rsidRPr="00E90BE2">
              <w:rPr>
                <w:rFonts w:asciiTheme="majorBidi" w:hAnsiTheme="majorBidi" w:cs="David"/>
                <w:sz w:val="24"/>
                <w:szCs w:val="24"/>
                <w:rtl/>
              </w:rPr>
              <w:t xml:space="preserve"> </w:t>
            </w:r>
          </w:p>
        </w:tc>
        <w:tc>
          <w:tcPr>
            <w:tcW w:w="5152" w:type="dxa"/>
            <w:vAlign w:val="center"/>
          </w:tcPr>
          <w:p w14:paraId="31DAA9B1" w14:textId="77777777" w:rsidR="00476B1E" w:rsidRPr="00D501AE" w:rsidRDefault="00476B1E" w:rsidP="006B4308">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CACB88E" w14:textId="77777777" w:rsidR="00476B1E" w:rsidRPr="00D501AE" w:rsidRDefault="00476B1E" w:rsidP="006B4308">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62AD6C82" w14:textId="77777777" w:rsidR="00476B1E" w:rsidRPr="00314B9E" w:rsidRDefault="00476B1E" w:rsidP="00476B1E">
      <w:pPr>
        <w:pStyle w:val="afff"/>
        <w:spacing w:line="360" w:lineRule="auto"/>
        <w:rPr>
          <w:rFonts w:asciiTheme="majorBidi" w:hAnsiTheme="majorBidi" w:cs="David"/>
          <w:sz w:val="24"/>
          <w:szCs w:val="24"/>
          <w:highlight w:val="yellow"/>
          <w:u w:val="single"/>
          <w:rtl/>
        </w:rPr>
      </w:pPr>
    </w:p>
    <w:p w14:paraId="32289351" w14:textId="77777777" w:rsidR="00476B1E" w:rsidRDefault="00476B1E" w:rsidP="00476B1E">
      <w:pPr>
        <w:pStyle w:val="afff"/>
        <w:spacing w:before="120" w:line="360" w:lineRule="auto"/>
        <w:jc w:val="both"/>
        <w:rPr>
          <w:rFonts w:asciiTheme="majorBidi" w:hAnsiTheme="majorBidi" w:cs="David"/>
          <w:sz w:val="24"/>
          <w:rtl/>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59A846F7" w14:textId="77777777" w:rsidR="00476B1E" w:rsidRPr="00993A66" w:rsidRDefault="00F46B70" w:rsidP="00476B1E">
      <w:pPr>
        <w:pStyle w:val="afff4"/>
        <w:spacing w:line="360" w:lineRule="auto"/>
        <w:ind w:firstLine="1"/>
        <w:jc w:val="left"/>
        <w:rPr>
          <w:rFonts w:asciiTheme="majorBidi" w:hAnsiTheme="majorBidi" w:cs="David"/>
          <w:b w:val="0"/>
          <w:bCs w:val="0"/>
          <w:sz w:val="24"/>
          <w:szCs w:val="24"/>
          <w:rtl/>
        </w:rPr>
      </w:pPr>
      <w:r w:rsidRPr="00993A66">
        <w:rPr>
          <w:rFonts w:asciiTheme="majorBidi" w:hAnsiTheme="majorBidi" w:cs="David" w:hint="eastAsia"/>
          <w:b w:val="0"/>
          <w:bCs w:val="0"/>
          <w:sz w:val="24"/>
          <w:szCs w:val="24"/>
          <w:rtl/>
        </w:rPr>
        <w:t>בחתימה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על</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הצעה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זו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המציע</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מצהיר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כי</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אינו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יחזור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בו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מהצעתו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ישנותה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ללא</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אישור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מראש</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מהמהשרד</w:t>
      </w:r>
    </w:p>
    <w:tbl>
      <w:tblPr>
        <w:bidiVisual/>
        <w:tblW w:w="8986" w:type="dxa"/>
        <w:tblLayout w:type="fixed"/>
        <w:tblLook w:val="01E0" w:firstRow="1" w:lastRow="1" w:firstColumn="1" w:lastColumn="1" w:noHBand="0" w:noVBand="0"/>
      </w:tblPr>
      <w:tblGrid>
        <w:gridCol w:w="3741"/>
        <w:gridCol w:w="5245"/>
      </w:tblGrid>
      <w:tr w:rsidR="00476B1E" w:rsidRPr="00D501AE" w14:paraId="6F49D1A5" w14:textId="77777777" w:rsidTr="006B4308">
        <w:tc>
          <w:tcPr>
            <w:tcW w:w="3741" w:type="dxa"/>
            <w:vAlign w:val="bottom"/>
          </w:tcPr>
          <w:p w14:paraId="27B768F1"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4241BF04"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095E9692" w14:textId="77777777" w:rsidTr="006B4308">
        <w:tc>
          <w:tcPr>
            <w:tcW w:w="3741" w:type="dxa"/>
            <w:vAlign w:val="bottom"/>
          </w:tcPr>
          <w:p w14:paraId="7DFC94EF" w14:textId="77777777" w:rsidR="00476B1E" w:rsidRPr="00D501AE" w:rsidRDefault="00476B1E" w:rsidP="006B4308">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DEA878A"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5562AC32" w14:textId="77777777" w:rsidTr="006B4308">
        <w:tc>
          <w:tcPr>
            <w:tcW w:w="3741" w:type="dxa"/>
            <w:vAlign w:val="bottom"/>
          </w:tcPr>
          <w:p w14:paraId="0CC325ED"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3592A221"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48BAB9FA" w14:textId="77777777" w:rsidTr="006B4308">
        <w:tc>
          <w:tcPr>
            <w:tcW w:w="3741" w:type="dxa"/>
            <w:vAlign w:val="bottom"/>
          </w:tcPr>
          <w:p w14:paraId="4574DCB2" w14:textId="77777777" w:rsidR="00476B1E" w:rsidRPr="00D501AE" w:rsidRDefault="00476B1E" w:rsidP="006B4308">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2F436D09"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1E394714" w14:textId="77777777" w:rsidTr="006B4308">
        <w:tc>
          <w:tcPr>
            <w:tcW w:w="3741" w:type="dxa"/>
            <w:vAlign w:val="bottom"/>
          </w:tcPr>
          <w:p w14:paraId="3E7D7F24" w14:textId="77777777" w:rsidR="00476B1E" w:rsidRPr="00D501AE" w:rsidRDefault="00476B1E" w:rsidP="006B4308">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6F836151"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6962E561" w14:textId="77777777" w:rsidTr="006B4308">
        <w:tc>
          <w:tcPr>
            <w:tcW w:w="3741" w:type="dxa"/>
            <w:vAlign w:val="bottom"/>
          </w:tcPr>
          <w:p w14:paraId="16689E6A" w14:textId="77777777" w:rsidR="00476B1E" w:rsidRPr="00D501AE" w:rsidRDefault="00476B1E" w:rsidP="006B4308">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4691FB4F"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5BBDD91C" w14:textId="77777777" w:rsidTr="006B4308">
        <w:tc>
          <w:tcPr>
            <w:tcW w:w="3741" w:type="dxa"/>
            <w:vAlign w:val="bottom"/>
          </w:tcPr>
          <w:p w14:paraId="1206B8B8" w14:textId="77777777" w:rsidR="00476B1E" w:rsidRPr="00D501AE" w:rsidRDefault="00476B1E" w:rsidP="006B4308">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26E935B3"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671F88C5" w14:textId="77777777" w:rsidTr="006B4308">
        <w:tc>
          <w:tcPr>
            <w:tcW w:w="3741" w:type="dxa"/>
            <w:vAlign w:val="bottom"/>
          </w:tcPr>
          <w:p w14:paraId="1D3EF325" w14:textId="77777777" w:rsidR="00476B1E" w:rsidRPr="00D501AE" w:rsidRDefault="00476B1E" w:rsidP="006B4308">
            <w:pPr>
              <w:rPr>
                <w:rFonts w:asciiTheme="majorBidi" w:hAnsiTheme="majorBidi"/>
                <w:szCs w:val="24"/>
                <w:rtl/>
              </w:rPr>
            </w:pPr>
          </w:p>
        </w:tc>
        <w:tc>
          <w:tcPr>
            <w:tcW w:w="5245" w:type="dxa"/>
            <w:tcBorders>
              <w:top w:val="single" w:sz="4" w:space="0" w:color="auto"/>
            </w:tcBorders>
          </w:tcPr>
          <w:p w14:paraId="1302A278"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4185B824" w14:textId="77777777" w:rsidTr="006B4308">
        <w:tc>
          <w:tcPr>
            <w:tcW w:w="3741" w:type="dxa"/>
            <w:vAlign w:val="bottom"/>
          </w:tcPr>
          <w:p w14:paraId="3FCEC9BB"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B1DCE71"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7F4D0A62" w14:textId="77777777" w:rsidTr="006B4308">
        <w:tc>
          <w:tcPr>
            <w:tcW w:w="3741" w:type="dxa"/>
            <w:vAlign w:val="bottom"/>
          </w:tcPr>
          <w:p w14:paraId="41F616EB" w14:textId="77777777" w:rsidR="00476B1E" w:rsidRPr="00D501AE" w:rsidRDefault="00476B1E" w:rsidP="006B4308">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18DA070C" w14:textId="77777777" w:rsidR="00476B1E" w:rsidRPr="00D501AE" w:rsidRDefault="00476B1E" w:rsidP="006B4308">
            <w:pPr>
              <w:spacing w:line="360" w:lineRule="auto"/>
              <w:jc w:val="both"/>
              <w:rPr>
                <w:rFonts w:asciiTheme="majorBidi" w:hAnsiTheme="majorBidi"/>
                <w:b/>
                <w:bCs/>
                <w:szCs w:val="24"/>
                <w:rtl/>
              </w:rPr>
            </w:pPr>
          </w:p>
        </w:tc>
      </w:tr>
    </w:tbl>
    <w:p w14:paraId="49944631" w14:textId="77777777" w:rsidR="00476B1E" w:rsidRDefault="00476B1E" w:rsidP="00476B1E">
      <w:pPr>
        <w:pStyle w:val="afff4"/>
        <w:spacing w:line="360" w:lineRule="auto"/>
        <w:jc w:val="left"/>
        <w:rPr>
          <w:rFonts w:asciiTheme="majorBidi" w:hAnsiTheme="majorBidi" w:cs="David"/>
          <w:b w:val="0"/>
          <w:bCs w:val="0"/>
          <w:sz w:val="24"/>
          <w:szCs w:val="24"/>
          <w:rtl/>
        </w:rPr>
      </w:pPr>
    </w:p>
    <w:p w14:paraId="5855918D" w14:textId="77777777" w:rsidR="00476B1E" w:rsidRDefault="00476B1E" w:rsidP="00476B1E">
      <w:pPr>
        <w:pStyle w:val="afff4"/>
        <w:spacing w:line="360" w:lineRule="auto"/>
        <w:jc w:val="left"/>
        <w:rPr>
          <w:rFonts w:asciiTheme="majorBidi" w:hAnsiTheme="majorBidi" w:cs="David"/>
          <w:b w:val="0"/>
          <w:bCs w:val="0"/>
          <w:sz w:val="24"/>
          <w:szCs w:val="24"/>
          <w:rtl/>
        </w:rPr>
      </w:pPr>
    </w:p>
    <w:p w14:paraId="65BDC090" w14:textId="77777777" w:rsidR="00476B1E" w:rsidRDefault="00476B1E" w:rsidP="00476B1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6B1E" w:rsidRPr="00536D92" w14:paraId="003C0D6D" w14:textId="77777777" w:rsidTr="006B4308">
        <w:tc>
          <w:tcPr>
            <w:tcW w:w="3162" w:type="dxa"/>
            <w:tcBorders>
              <w:top w:val="single" w:sz="8" w:space="0" w:color="auto"/>
              <w:left w:val="nil"/>
              <w:bottom w:val="nil"/>
              <w:right w:val="nil"/>
            </w:tcBorders>
            <w:hideMark/>
          </w:tcPr>
          <w:p w14:paraId="3B913532" w14:textId="77777777" w:rsidR="00476B1E" w:rsidRPr="00536D92" w:rsidRDefault="00476B1E" w:rsidP="006B4308">
            <w:pPr>
              <w:jc w:val="center"/>
              <w:rPr>
                <w:szCs w:val="24"/>
                <w:rtl/>
              </w:rPr>
            </w:pPr>
            <w:r w:rsidRPr="00536D92">
              <w:rPr>
                <w:rFonts w:hint="cs"/>
                <w:szCs w:val="24"/>
                <w:rtl/>
              </w:rPr>
              <w:t>תאריך</w:t>
            </w:r>
          </w:p>
        </w:tc>
        <w:tc>
          <w:tcPr>
            <w:tcW w:w="2367" w:type="dxa"/>
          </w:tcPr>
          <w:p w14:paraId="4CB293AF" w14:textId="77777777" w:rsidR="00476B1E" w:rsidRPr="00536D92" w:rsidRDefault="00476B1E" w:rsidP="006B4308">
            <w:pPr>
              <w:ind w:firstLine="720"/>
              <w:jc w:val="both"/>
              <w:rPr>
                <w:szCs w:val="24"/>
                <w:rtl/>
              </w:rPr>
            </w:pPr>
          </w:p>
        </w:tc>
        <w:tc>
          <w:tcPr>
            <w:tcW w:w="3402" w:type="dxa"/>
            <w:tcBorders>
              <w:top w:val="single" w:sz="8" w:space="0" w:color="auto"/>
              <w:left w:val="nil"/>
              <w:bottom w:val="nil"/>
              <w:right w:val="nil"/>
            </w:tcBorders>
            <w:hideMark/>
          </w:tcPr>
          <w:p w14:paraId="79D87637" w14:textId="77777777" w:rsidR="00476B1E" w:rsidRPr="00536D92" w:rsidRDefault="00476B1E" w:rsidP="006B4308">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1ADBC260" w14:textId="77777777" w:rsidR="00476B1E" w:rsidRDefault="00476B1E" w:rsidP="00476B1E"/>
    <w:p w14:paraId="7BBCA40E" w14:textId="77777777" w:rsidR="005D427B" w:rsidRDefault="005D427B">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75190606"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0EEEAABE"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476B1E" w:rsidRPr="00314B9E" w14:paraId="625A310A" w14:textId="77777777" w:rsidTr="006B4308">
        <w:trPr>
          <w:trHeight w:hRule="exact" w:val="561"/>
          <w:jc w:val="right"/>
        </w:trPr>
        <w:tc>
          <w:tcPr>
            <w:tcW w:w="5000" w:type="pct"/>
            <w:tcBorders>
              <w:top w:val="nil"/>
              <w:bottom w:val="nil"/>
            </w:tcBorders>
            <w:shd w:val="clear" w:color="auto" w:fill="1B3461"/>
            <w:vAlign w:val="center"/>
          </w:tcPr>
          <w:p w14:paraId="5C090D90" w14:textId="77777777" w:rsidR="00476B1E" w:rsidRPr="00314B9E" w:rsidRDefault="00476B1E" w:rsidP="006B4308">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91843C5" w14:textId="77777777" w:rsidR="00476B1E" w:rsidRDefault="00476B1E" w:rsidP="00476B1E">
      <w:pPr>
        <w:spacing w:line="360" w:lineRule="auto"/>
        <w:jc w:val="both"/>
        <w:rPr>
          <w:rFonts w:asciiTheme="majorBidi" w:hAnsiTheme="majorBidi"/>
          <w:szCs w:val="24"/>
          <w:rtl/>
        </w:rPr>
      </w:pPr>
    </w:p>
    <w:p w14:paraId="72ECAF0F" w14:textId="77777777" w:rsidR="00476B1E" w:rsidRPr="00314B9E" w:rsidRDefault="00476B1E" w:rsidP="00476B1E">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D04D220" w14:textId="77777777" w:rsidR="00476B1E" w:rsidRDefault="00476B1E" w:rsidP="00476B1E">
      <w:pPr>
        <w:spacing w:line="360" w:lineRule="auto"/>
        <w:jc w:val="both"/>
        <w:rPr>
          <w:rFonts w:asciiTheme="majorBidi" w:hAnsiTheme="majorBidi"/>
          <w:szCs w:val="24"/>
          <w:rtl/>
        </w:rPr>
      </w:pPr>
    </w:p>
    <w:p w14:paraId="3CFE033F" w14:textId="77777777" w:rsidR="00476B1E" w:rsidRPr="00314B9E" w:rsidRDefault="00476B1E" w:rsidP="00476B1E">
      <w:pPr>
        <w:spacing w:line="360" w:lineRule="auto"/>
        <w:jc w:val="both"/>
        <w:rPr>
          <w:rFonts w:asciiTheme="majorBidi" w:hAnsiTheme="majorBidi"/>
          <w:b/>
          <w:szCs w:val="24"/>
          <w:rtl/>
        </w:rPr>
      </w:pPr>
      <w:r w:rsidRPr="00314B9E">
        <w:rPr>
          <w:rFonts w:asciiTheme="majorBidi" w:hAnsiTheme="majorBidi"/>
          <w:szCs w:val="24"/>
          <w:rtl/>
        </w:rPr>
        <w:t>לכבוד</w:t>
      </w:r>
    </w:p>
    <w:p w14:paraId="77CF57D5" w14:textId="77777777" w:rsidR="00476B1E" w:rsidRPr="00314B9E" w:rsidRDefault="00476B1E" w:rsidP="00476B1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68697F50"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א.ג.נ.,</w:t>
      </w:r>
    </w:p>
    <w:p w14:paraId="3246007F" w14:textId="77777777" w:rsidR="00476B1E" w:rsidRPr="00314B9E" w:rsidRDefault="00476B1E" w:rsidP="00476B1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428DD936"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56D2B49F" w14:textId="77777777" w:rsidR="00476B1E" w:rsidRPr="00314B9E" w:rsidRDefault="00476B1E" w:rsidP="00476B1E">
      <w:pPr>
        <w:ind w:left="565" w:hanging="567"/>
        <w:jc w:val="both"/>
        <w:rPr>
          <w:rFonts w:asciiTheme="majorBidi" w:hAnsiTheme="majorBidi"/>
          <w:b/>
          <w:bCs/>
          <w:szCs w:val="24"/>
          <w:rtl/>
        </w:rPr>
      </w:pPr>
    </w:p>
    <w:p w14:paraId="6C6826F4" w14:textId="77777777" w:rsidR="00476B1E" w:rsidRPr="00314B9E" w:rsidRDefault="00476B1E" w:rsidP="00476B1E">
      <w:pPr>
        <w:spacing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58240" behindDoc="0" locked="0" layoutInCell="1" allowOverlap="1" wp14:anchorId="14874E99" wp14:editId="25DEF63C">
                <wp:simplePos x="0" y="0"/>
                <wp:positionH relativeFrom="column">
                  <wp:posOffset>5221922</wp:posOffset>
                </wp:positionH>
                <wp:positionV relativeFrom="paragraph">
                  <wp:posOffset>47625</wp:posOffset>
                </wp:positionV>
                <wp:extent cx="125730" cy="128270"/>
                <wp:effectExtent l="0" t="0" r="26670" b="241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101857" w14:textId="77777777" w:rsidR="00477D5F" w:rsidRPr="00105BC1" w:rsidRDefault="00477D5F"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874E9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">
                <v:textbox>
                  <w:txbxContent>
                    <w:p w14:paraId="32101857" w14:textId="77777777" w:rsidR="00477D5F" w:rsidRPr="00105BC1" w:rsidRDefault="00477D5F" w:rsidP="00476B1E"/>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72AB4DC2" w14:textId="77777777"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58241" behindDoc="0" locked="0" layoutInCell="1" allowOverlap="1" wp14:anchorId="75992D8A" wp14:editId="10750DDB">
                <wp:simplePos x="0" y="0"/>
                <wp:positionH relativeFrom="column">
                  <wp:posOffset>5221922</wp:posOffset>
                </wp:positionH>
                <wp:positionV relativeFrom="paragraph">
                  <wp:posOffset>184785</wp:posOffset>
                </wp:positionV>
                <wp:extent cx="125730" cy="128270"/>
                <wp:effectExtent l="0" t="0" r="26670" b="2413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8764A4" w14:textId="77777777" w:rsidR="00477D5F" w:rsidRPr="00105BC1" w:rsidRDefault="00477D5F"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992D8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UnXKg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">
                <v:textbox>
                  <w:txbxContent>
                    <w:p w14:paraId="5F8764A4" w14:textId="77777777" w:rsidR="00477D5F" w:rsidRPr="00105BC1" w:rsidRDefault="00477D5F" w:rsidP="00476B1E"/>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0D2F3B4" w14:textId="77777777"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58242" behindDoc="0" locked="0" layoutInCell="1" allowOverlap="1" wp14:anchorId="75A154CF" wp14:editId="493F89A0">
                <wp:simplePos x="0" y="0"/>
                <wp:positionH relativeFrom="column">
                  <wp:posOffset>5221922</wp:posOffset>
                </wp:positionH>
                <wp:positionV relativeFrom="paragraph">
                  <wp:posOffset>188595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D08BD5" w14:textId="77777777" w:rsidR="00477D5F" w:rsidRPr="00105BC1" w:rsidRDefault="00477D5F"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A154CF"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Q6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CM+TQ6KwIAAFcEAAAOAAAAAAAAAAAAAAAAAC4CAABkcnMv&#10;ZTJvRG9jLnhtbFBLAQItABQABgAIAAAAIQDKpmZU3gAAAAkBAAAPAAAAAAAAAAAAAAAAAIUEAABk&#10;cnMvZG93bnJldi54bWxQSwUGAAAAAAQABADzAAAAkAUAAAAA&#10;">
                <v:textbox>
                  <w:txbxContent>
                    <w:p w14:paraId="1BD08BD5" w14:textId="77777777" w:rsidR="00477D5F" w:rsidRPr="00105BC1" w:rsidRDefault="00477D5F" w:rsidP="00476B1E"/>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DC0D58" w14:textId="52E965B6"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58243" behindDoc="0" locked="0" layoutInCell="1" allowOverlap="1" wp14:anchorId="258FA5DB" wp14:editId="12DA7729">
                <wp:simplePos x="0" y="0"/>
                <wp:positionH relativeFrom="column">
                  <wp:posOffset>5221605</wp:posOffset>
                </wp:positionH>
                <wp:positionV relativeFrom="paragraph">
                  <wp:posOffset>179387</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1B7F3A" w14:textId="77777777" w:rsidR="00477D5F" w:rsidRPr="00105BC1" w:rsidRDefault="00477D5F"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FA5DB"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FNo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ZiBTaCwCAABXBAAADgAAAAAAAAAAAAAAAAAuAgAAZHJz&#10;L2Uyb0RvYy54bWxQSwECLQAUAAYACAAAACEArpb6K94AAAAJAQAADwAAAAAAAAAAAAAAAACGBAAA&#10;ZHJzL2Rvd25yZXYueG1sUEsFBgAAAAAEAAQA8wAAAJEFAAAAAA==&#10;">
                <v:textbox>
                  <w:txbxContent>
                    <w:p w14:paraId="201B7F3A" w14:textId="77777777" w:rsidR="00477D5F" w:rsidRPr="00105BC1" w:rsidRDefault="00477D5F" w:rsidP="00476B1E"/>
                  </w:txbxContent>
                </v:textbox>
              </v:shape>
            </w:pict>
          </mc:Fallback>
        </mc:AlternateContent>
      </w:r>
      <w:r w:rsidRPr="00314B9E">
        <w:rPr>
          <w:rFonts w:asciiTheme="majorBidi" w:hAnsiTheme="majorBidi"/>
          <w:szCs w:val="24"/>
          <w:rtl/>
        </w:rPr>
        <w:t xml:space="preserve">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w:t>
      </w:r>
      <w:r w:rsidR="003D21A0">
        <w:rPr>
          <w:rFonts w:asciiTheme="majorBidi" w:hAnsiTheme="majorBidi"/>
          <w:szCs w:val="24"/>
          <w:rtl/>
        </w:rPr>
        <w:t>80</w:t>
      </w:r>
      <w:r w:rsidRPr="00314B9E">
        <w:rPr>
          <w:rFonts w:asciiTheme="majorBidi" w:hAnsiTheme="majorBidi"/>
          <w:szCs w:val="24"/>
          <w:rtl/>
        </w:rPr>
        <w:t xml:space="preserve"> לחוק;</w:t>
      </w:r>
    </w:p>
    <w:p w14:paraId="3FF8B15A" w14:textId="77777777" w:rsidR="00476B1E" w:rsidRPr="00314B9E" w:rsidRDefault="00476B1E" w:rsidP="00476B1E">
      <w:pPr>
        <w:spacing w:before="240" w:line="276" w:lineRule="auto"/>
        <w:ind w:left="565" w:hanging="567"/>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58244" behindDoc="0" locked="0" layoutInCell="1" allowOverlap="1" wp14:anchorId="621A2700" wp14:editId="2057134D">
                <wp:simplePos x="0" y="0"/>
                <wp:positionH relativeFrom="column">
                  <wp:posOffset>5221605</wp:posOffset>
                </wp:positionH>
                <wp:positionV relativeFrom="paragraph">
                  <wp:posOffset>174307</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593EF70" w14:textId="77777777" w:rsidR="00477D5F" w:rsidRPr="00105BC1" w:rsidRDefault="00477D5F"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1A270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Mrd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eYndSqoD8irg7G7cRpx04H7QUmPnV1S/33HnKBEfTCo&#10;ze1sPo+jkA7zxU2OB3dpqS4tzHCEKmmgZNxuwjg+O+tk22GksRsM3KOejUxcR+HHrI7pY/cmCY6T&#10;Fsfj8py8fv0P1j8B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LAgyt0sAgAAVwQAAA4AAAAAAAAAAAAAAAAALgIAAGRy&#10;cy9lMm9Eb2MueG1sUEsBAi0AFAAGAAgAAAAhACPThQLfAAAACQEAAA8AAAAAAAAAAAAAAAAAhgQA&#10;AGRycy9kb3ducmV2LnhtbFBLBQYAAAAABAAEAPMAAACSBQAAAAA=&#10;">
                <v:textbox>
                  <w:txbxContent>
                    <w:p w14:paraId="6593EF70" w14:textId="77777777" w:rsidR="00477D5F" w:rsidRPr="00105BC1" w:rsidRDefault="00477D5F" w:rsidP="00476B1E"/>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42B88F01" w14:textId="77777777" w:rsidR="00476B1E" w:rsidRPr="00314B9E" w:rsidRDefault="00476B1E" w:rsidP="00476B1E">
      <w:pPr>
        <w:ind w:left="565" w:hanging="567"/>
        <w:jc w:val="both"/>
        <w:rPr>
          <w:rFonts w:asciiTheme="majorBidi" w:hAnsiTheme="majorBidi"/>
          <w:b/>
          <w:szCs w:val="24"/>
          <w:rtl/>
        </w:rPr>
      </w:pPr>
    </w:p>
    <w:p w14:paraId="3D52F3E1"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262C266" w14:textId="77777777" w:rsidR="00476B1E" w:rsidRPr="00314B9E" w:rsidRDefault="00476B1E" w:rsidP="00476B1E">
      <w:pPr>
        <w:ind w:left="565" w:hanging="567"/>
        <w:jc w:val="both"/>
        <w:rPr>
          <w:rFonts w:asciiTheme="majorBidi" w:hAnsiTheme="majorBidi"/>
          <w:b/>
          <w:szCs w:val="24"/>
          <w:rtl/>
        </w:rPr>
      </w:pPr>
    </w:p>
    <w:p w14:paraId="11C89DB9"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8576D71" w14:textId="77777777" w:rsidR="00476B1E" w:rsidRDefault="00476B1E" w:rsidP="00476B1E">
      <w:pPr>
        <w:ind w:left="565" w:hanging="567"/>
        <w:jc w:val="both"/>
        <w:rPr>
          <w:rFonts w:asciiTheme="majorBidi" w:hAnsiTheme="majorBidi"/>
          <w:b/>
          <w:szCs w:val="24"/>
          <w:rtl/>
        </w:rPr>
      </w:pPr>
    </w:p>
    <w:p w14:paraId="2D0E5A79" w14:textId="77777777" w:rsidR="00476B1E" w:rsidRPr="00314B9E" w:rsidRDefault="00476B1E" w:rsidP="00476B1E">
      <w:pPr>
        <w:ind w:left="565" w:hanging="567"/>
        <w:jc w:val="both"/>
        <w:rPr>
          <w:rFonts w:asciiTheme="majorBidi" w:hAnsiTheme="majorBidi"/>
          <w:b/>
          <w:szCs w:val="24"/>
          <w:rtl/>
        </w:rPr>
      </w:pPr>
    </w:p>
    <w:p w14:paraId="1AB1A64E" w14:textId="77777777" w:rsidR="00476B1E" w:rsidRPr="00314B9E" w:rsidRDefault="00476B1E" w:rsidP="00476B1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6B1E" w:rsidRPr="00536D92" w14:paraId="10FC2559" w14:textId="77777777" w:rsidTr="006B4308">
        <w:tc>
          <w:tcPr>
            <w:tcW w:w="3162" w:type="dxa"/>
            <w:tcBorders>
              <w:top w:val="single" w:sz="8" w:space="0" w:color="auto"/>
              <w:left w:val="nil"/>
              <w:bottom w:val="nil"/>
              <w:right w:val="nil"/>
            </w:tcBorders>
            <w:hideMark/>
          </w:tcPr>
          <w:p w14:paraId="2C45C9B7" w14:textId="77777777" w:rsidR="00476B1E" w:rsidRPr="00536D92" w:rsidRDefault="00476B1E" w:rsidP="006B4308">
            <w:pPr>
              <w:jc w:val="center"/>
              <w:rPr>
                <w:szCs w:val="24"/>
                <w:rtl/>
              </w:rPr>
            </w:pPr>
            <w:r w:rsidRPr="00536D92">
              <w:rPr>
                <w:rFonts w:hint="cs"/>
                <w:szCs w:val="24"/>
                <w:rtl/>
              </w:rPr>
              <w:t>תאריך</w:t>
            </w:r>
          </w:p>
        </w:tc>
        <w:tc>
          <w:tcPr>
            <w:tcW w:w="2367" w:type="dxa"/>
          </w:tcPr>
          <w:p w14:paraId="0C5840FC" w14:textId="77777777" w:rsidR="00476B1E" w:rsidRPr="00536D92" w:rsidRDefault="00476B1E" w:rsidP="006B4308">
            <w:pPr>
              <w:ind w:firstLine="720"/>
              <w:jc w:val="both"/>
              <w:rPr>
                <w:szCs w:val="24"/>
                <w:rtl/>
              </w:rPr>
            </w:pPr>
          </w:p>
        </w:tc>
        <w:tc>
          <w:tcPr>
            <w:tcW w:w="3402" w:type="dxa"/>
            <w:tcBorders>
              <w:top w:val="single" w:sz="8" w:space="0" w:color="auto"/>
              <w:left w:val="nil"/>
              <w:bottom w:val="nil"/>
              <w:right w:val="nil"/>
            </w:tcBorders>
            <w:hideMark/>
          </w:tcPr>
          <w:p w14:paraId="30C1AC4F" w14:textId="77777777" w:rsidR="00476B1E" w:rsidRPr="00536D92" w:rsidRDefault="00476B1E" w:rsidP="006B4308">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4318839" w14:textId="77777777" w:rsidR="00476B1E" w:rsidRPr="00314B9E" w:rsidRDefault="00476B1E" w:rsidP="00476B1E">
      <w:pPr>
        <w:rPr>
          <w:rFonts w:asciiTheme="majorBidi" w:hAnsiTheme="majorBidi"/>
          <w:noProof/>
          <w:szCs w:val="24"/>
          <w:rtl/>
        </w:rPr>
      </w:pPr>
    </w:p>
    <w:p w14:paraId="6B43B1B8" w14:textId="77777777" w:rsidR="00476B1E" w:rsidRPr="00F410B9" w:rsidRDefault="00476B1E" w:rsidP="00476B1E">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3E0F6DF0"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1F05D6D5"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476B1E" w:rsidRPr="00314B9E" w14:paraId="2C8D72E5" w14:textId="77777777" w:rsidTr="006B4308">
        <w:trPr>
          <w:trHeight w:hRule="exact" w:val="561"/>
          <w:jc w:val="right"/>
        </w:trPr>
        <w:tc>
          <w:tcPr>
            <w:tcW w:w="5000" w:type="pct"/>
            <w:tcBorders>
              <w:top w:val="nil"/>
              <w:bottom w:val="nil"/>
            </w:tcBorders>
            <w:shd w:val="clear" w:color="auto" w:fill="1B3461"/>
            <w:vAlign w:val="center"/>
          </w:tcPr>
          <w:p w14:paraId="70F971BE" w14:textId="77777777" w:rsidR="00476B1E" w:rsidRPr="00314B9E" w:rsidRDefault="00476B1E" w:rsidP="006B4308">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497D922F" w14:textId="77777777" w:rsidR="00476B1E" w:rsidRPr="00314B9E" w:rsidRDefault="00476B1E" w:rsidP="00476B1E">
      <w:pPr>
        <w:rPr>
          <w:rFonts w:asciiTheme="majorBidi" w:hAnsiTheme="majorBidi"/>
          <w:rtl/>
        </w:rPr>
      </w:pPr>
    </w:p>
    <w:p w14:paraId="715DEA7D" w14:textId="77777777" w:rsidR="00476B1E" w:rsidRPr="00314B9E" w:rsidRDefault="00476B1E" w:rsidP="00476B1E">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3AF9C04F" w14:textId="77777777" w:rsidR="00476B1E" w:rsidRPr="00314B9E" w:rsidRDefault="00476B1E" w:rsidP="00476B1E">
      <w:pPr>
        <w:jc w:val="both"/>
        <w:rPr>
          <w:rFonts w:asciiTheme="majorBidi" w:hAnsiTheme="majorBidi"/>
          <w:szCs w:val="24"/>
          <w:rtl/>
        </w:rPr>
      </w:pPr>
    </w:p>
    <w:p w14:paraId="1A537D21" w14:textId="77777777" w:rsidR="00476B1E" w:rsidRPr="00314B9E" w:rsidRDefault="00476B1E" w:rsidP="00476B1E">
      <w:pPr>
        <w:jc w:val="both"/>
        <w:rPr>
          <w:rFonts w:asciiTheme="majorBidi" w:hAnsiTheme="majorBidi"/>
          <w:szCs w:val="24"/>
          <w:rtl/>
        </w:rPr>
      </w:pPr>
    </w:p>
    <w:p w14:paraId="0FF41A1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29948DC"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D8CE05C"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0880B5A"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E28651F" w14:textId="77777777" w:rsidR="00476B1E" w:rsidRPr="00314B9E" w:rsidRDefault="00476B1E" w:rsidP="00476B1E">
      <w:pPr>
        <w:spacing w:line="360" w:lineRule="auto"/>
        <w:jc w:val="both"/>
        <w:rPr>
          <w:rFonts w:asciiTheme="majorBidi" w:hAnsiTheme="majorBidi"/>
          <w:szCs w:val="24"/>
          <w:rtl/>
        </w:rPr>
      </w:pPr>
    </w:p>
    <w:p w14:paraId="3EBC1F8B"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5212E3B3" w14:textId="77777777" w:rsidR="00476B1E" w:rsidRPr="00314B9E" w:rsidRDefault="00476B1E" w:rsidP="00476B1E">
      <w:pPr>
        <w:spacing w:line="360" w:lineRule="auto"/>
        <w:jc w:val="both"/>
        <w:rPr>
          <w:rFonts w:asciiTheme="majorBidi" w:hAnsiTheme="majorBidi"/>
          <w:szCs w:val="24"/>
          <w:rtl/>
        </w:rPr>
      </w:pPr>
    </w:p>
    <w:p w14:paraId="39B61974" w14:textId="77777777" w:rsidR="00476B1E" w:rsidRPr="00314B9E" w:rsidRDefault="00476B1E" w:rsidP="00476B1E">
      <w:pPr>
        <w:spacing w:line="360" w:lineRule="auto"/>
        <w:jc w:val="both"/>
        <w:rPr>
          <w:rFonts w:asciiTheme="majorBidi" w:hAnsiTheme="majorBidi"/>
          <w:szCs w:val="24"/>
          <w:rtl/>
        </w:rPr>
      </w:pPr>
    </w:p>
    <w:p w14:paraId="19FB3F4D"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6B81D60" w14:textId="77777777" w:rsidR="00476B1E" w:rsidRPr="00314B9E" w:rsidRDefault="00476B1E" w:rsidP="00476B1E">
      <w:pPr>
        <w:spacing w:line="360" w:lineRule="auto"/>
        <w:jc w:val="both"/>
        <w:rPr>
          <w:rFonts w:asciiTheme="majorBidi" w:hAnsiTheme="majorBidi"/>
          <w:szCs w:val="24"/>
          <w:rtl/>
        </w:rPr>
      </w:pPr>
    </w:p>
    <w:p w14:paraId="704BD2C0" w14:textId="77777777" w:rsidR="00476B1E" w:rsidRPr="00314B9E" w:rsidRDefault="00476B1E" w:rsidP="00476B1E">
      <w:pPr>
        <w:spacing w:line="360" w:lineRule="auto"/>
        <w:jc w:val="both"/>
        <w:rPr>
          <w:rFonts w:asciiTheme="majorBidi" w:hAnsiTheme="majorBidi"/>
          <w:szCs w:val="24"/>
          <w:rtl/>
        </w:rPr>
      </w:pPr>
    </w:p>
    <w:p w14:paraId="27E0F8A7" w14:textId="77777777" w:rsidR="00476B1E" w:rsidRPr="00314B9E" w:rsidRDefault="00476B1E" w:rsidP="00476B1E">
      <w:pPr>
        <w:spacing w:line="360" w:lineRule="auto"/>
        <w:jc w:val="both"/>
        <w:rPr>
          <w:rFonts w:asciiTheme="majorBidi" w:hAnsiTheme="majorBidi"/>
          <w:szCs w:val="24"/>
          <w:rtl/>
        </w:rPr>
      </w:pPr>
    </w:p>
    <w:p w14:paraId="7CAFDD88"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חתימת המציע:</w:t>
      </w:r>
    </w:p>
    <w:p w14:paraId="01D29376" w14:textId="77777777" w:rsidR="00476B1E" w:rsidRPr="00314B9E" w:rsidRDefault="00476B1E" w:rsidP="00476B1E">
      <w:pPr>
        <w:spacing w:line="360" w:lineRule="auto"/>
        <w:jc w:val="both"/>
        <w:rPr>
          <w:rFonts w:asciiTheme="majorBidi" w:hAnsiTheme="majorBidi"/>
          <w:szCs w:val="24"/>
          <w:rtl/>
        </w:rPr>
      </w:pPr>
    </w:p>
    <w:p w14:paraId="066FBC76" w14:textId="77777777" w:rsidR="00476B1E" w:rsidRPr="00314B9E" w:rsidRDefault="00476B1E" w:rsidP="00476B1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76B1E" w14:paraId="40BC31DD" w14:textId="77777777" w:rsidTr="006B4308">
        <w:tc>
          <w:tcPr>
            <w:tcW w:w="2002" w:type="dxa"/>
            <w:tcBorders>
              <w:top w:val="single" w:sz="4" w:space="0" w:color="auto"/>
            </w:tcBorders>
          </w:tcPr>
          <w:p w14:paraId="079D9CE4"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44988CC4" w14:textId="77777777" w:rsidR="00476B1E" w:rsidRDefault="00476B1E" w:rsidP="006B4308">
            <w:pPr>
              <w:spacing w:line="360" w:lineRule="auto"/>
              <w:jc w:val="both"/>
              <w:rPr>
                <w:rFonts w:asciiTheme="majorBidi" w:hAnsiTheme="majorBidi"/>
                <w:szCs w:val="24"/>
                <w:rtl/>
              </w:rPr>
            </w:pPr>
          </w:p>
        </w:tc>
        <w:tc>
          <w:tcPr>
            <w:tcW w:w="2126" w:type="dxa"/>
            <w:tcBorders>
              <w:top w:val="single" w:sz="4" w:space="0" w:color="auto"/>
            </w:tcBorders>
          </w:tcPr>
          <w:p w14:paraId="2B5D23C2"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F319348" w14:textId="77777777" w:rsidR="00476B1E" w:rsidRDefault="00476B1E" w:rsidP="006B4308">
            <w:pPr>
              <w:spacing w:line="360" w:lineRule="auto"/>
              <w:jc w:val="both"/>
              <w:rPr>
                <w:rFonts w:asciiTheme="majorBidi" w:hAnsiTheme="majorBidi"/>
                <w:szCs w:val="24"/>
                <w:rtl/>
              </w:rPr>
            </w:pPr>
          </w:p>
        </w:tc>
        <w:tc>
          <w:tcPr>
            <w:tcW w:w="2127" w:type="dxa"/>
            <w:tcBorders>
              <w:top w:val="single" w:sz="4" w:space="0" w:color="auto"/>
            </w:tcBorders>
          </w:tcPr>
          <w:p w14:paraId="1BEC07C7" w14:textId="77777777" w:rsidR="00476B1E" w:rsidRDefault="00476B1E" w:rsidP="006B4308">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8F30FDF"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2FB4A8CB"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0ED1B505"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6CCE0481"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1E1A2A1B"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476B1E" w:rsidRPr="00314B9E" w14:paraId="42D13D90" w14:textId="77777777" w:rsidTr="006B4308">
        <w:trPr>
          <w:trHeight w:hRule="exact" w:val="561"/>
          <w:jc w:val="right"/>
        </w:trPr>
        <w:tc>
          <w:tcPr>
            <w:tcW w:w="8958" w:type="dxa"/>
            <w:tcBorders>
              <w:top w:val="nil"/>
              <w:bottom w:val="nil"/>
            </w:tcBorders>
            <w:shd w:val="clear" w:color="auto" w:fill="1B3461"/>
            <w:vAlign w:val="center"/>
          </w:tcPr>
          <w:p w14:paraId="368FB9A2" w14:textId="77777777" w:rsidR="00476B1E" w:rsidRPr="00314B9E" w:rsidRDefault="00476B1E" w:rsidP="006B4308">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7033A29D" w14:textId="77777777" w:rsidR="00476B1E" w:rsidRPr="00E84A64" w:rsidRDefault="00476B1E" w:rsidP="00476B1E">
      <w:pPr>
        <w:rPr>
          <w:rFonts w:asciiTheme="majorBidi" w:hAnsiTheme="majorBidi"/>
          <w:szCs w:val="24"/>
          <w:rtl/>
        </w:rPr>
      </w:pPr>
      <w:r w:rsidRPr="00E84A64">
        <w:rPr>
          <w:rFonts w:asciiTheme="majorBidi" w:hAnsiTheme="majorBidi"/>
          <w:szCs w:val="24"/>
          <w:rtl/>
        </w:rPr>
        <w:t xml:space="preserve">לכבוד </w:t>
      </w:r>
    </w:p>
    <w:p w14:paraId="07F2510F" w14:textId="77777777" w:rsidR="00476B1E" w:rsidRPr="00E84A64" w:rsidRDefault="00476B1E" w:rsidP="00476B1E">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14:paraId="761C4ED7" w14:textId="77777777" w:rsidR="00476B1E" w:rsidRPr="00E84A64" w:rsidRDefault="00476B1E" w:rsidP="00476B1E">
      <w:pPr>
        <w:rPr>
          <w:rFonts w:asciiTheme="majorBidi" w:hAnsiTheme="majorBidi"/>
          <w:b/>
          <w:bCs/>
          <w:szCs w:val="24"/>
          <w:u w:val="single"/>
          <w:rtl/>
        </w:rPr>
      </w:pPr>
    </w:p>
    <w:p w14:paraId="37097642" w14:textId="77777777" w:rsidR="00476B1E" w:rsidRPr="00E84A64" w:rsidRDefault="00476B1E" w:rsidP="00476B1E">
      <w:pPr>
        <w:spacing w:line="360" w:lineRule="auto"/>
        <w:rPr>
          <w:rFonts w:asciiTheme="majorBidi" w:hAnsiTheme="majorBidi"/>
          <w:szCs w:val="24"/>
          <w:rtl/>
        </w:rPr>
      </w:pPr>
      <w:r w:rsidRPr="00E84A64">
        <w:rPr>
          <w:rFonts w:asciiTheme="majorBidi" w:hAnsiTheme="majorBidi"/>
          <w:szCs w:val="24"/>
          <w:rtl/>
        </w:rPr>
        <w:t xml:space="preserve">א.ג.נ., </w:t>
      </w:r>
    </w:p>
    <w:p w14:paraId="010A880A" w14:textId="77777777" w:rsidR="00476B1E" w:rsidRPr="00E84A64" w:rsidRDefault="00476B1E" w:rsidP="00476B1E">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0C1194BE" w14:textId="77777777" w:rsidR="00476B1E" w:rsidRPr="00E84A64" w:rsidRDefault="00476B1E" w:rsidP="00476B1E">
      <w:pPr>
        <w:spacing w:line="360" w:lineRule="auto"/>
        <w:rPr>
          <w:rFonts w:asciiTheme="majorBidi" w:hAnsiTheme="majorBidi"/>
          <w:szCs w:val="24"/>
          <w:rtl/>
        </w:rPr>
      </w:pPr>
    </w:p>
    <w:p w14:paraId="1983FDD7" w14:textId="77777777" w:rsidR="00476B1E" w:rsidRPr="00E84A64" w:rsidRDefault="00476B1E" w:rsidP="00993A66">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sidR="004C29E6">
        <w:rPr>
          <w:rFonts w:asciiTheme="majorBidi" w:hAnsiTheme="majorBidi"/>
          <w:b/>
          <w:bCs/>
          <w:szCs w:val="24"/>
          <w:rtl/>
        </w:rPr>
        <w:t>ספק</w:t>
      </w:r>
      <w:r w:rsidRPr="00E84A64">
        <w:rPr>
          <w:rFonts w:asciiTheme="majorBidi" w:hAnsiTheme="majorBidi"/>
          <w:szCs w:val="24"/>
          <w:rtl/>
        </w:rPr>
        <w:t xml:space="preserve">") לתקופת הביטוח מיום _______________ עד יום ________________ בקשר למתן </w:t>
      </w:r>
      <w:r w:rsidR="005D427B" w:rsidRPr="005D427B">
        <w:rPr>
          <w:szCs w:val="24"/>
          <w:rtl/>
        </w:rPr>
        <w:t xml:space="preserve">שירותי פיתוח, הקמה והפעלה של קורסים לניהול מתקדם </w:t>
      </w:r>
      <w:r w:rsidRPr="00E84A64">
        <w:rPr>
          <w:rFonts w:asciiTheme="majorBidi" w:hAnsiTheme="majorBidi"/>
          <w:szCs w:val="24"/>
          <w:rtl/>
        </w:rPr>
        <w:t xml:space="preserve">עבור </w:t>
      </w:r>
      <w:r>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77ADE4A6" w14:textId="77777777" w:rsidR="00476B1E" w:rsidRPr="00E84A64" w:rsidRDefault="00476B1E" w:rsidP="00476B1E">
      <w:pPr>
        <w:spacing w:line="360" w:lineRule="auto"/>
        <w:jc w:val="both"/>
        <w:rPr>
          <w:rFonts w:asciiTheme="majorBidi" w:hAnsiTheme="majorBidi"/>
          <w:szCs w:val="24"/>
          <w:rtl/>
        </w:rPr>
      </w:pPr>
    </w:p>
    <w:p w14:paraId="6529BE0F"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0D6D3086" w14:textId="7777777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30EB4DD0" w14:textId="7777777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p>
    <w:p w14:paraId="4E14E2D4" w14:textId="7777777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sidR="004C29E6">
        <w:rPr>
          <w:rFonts w:asciiTheme="majorBidi" w:hAnsiTheme="majorBidi"/>
          <w:szCs w:val="24"/>
          <w:rtl/>
        </w:rPr>
        <w:t>ספק</w:t>
      </w:r>
      <w:r w:rsidRPr="00E84A64">
        <w:rPr>
          <w:rFonts w:asciiTheme="majorBidi" w:hAnsiTheme="majorBidi"/>
          <w:szCs w:val="24"/>
          <w:rtl/>
        </w:rPr>
        <w:t>.</w:t>
      </w:r>
    </w:p>
    <w:p w14:paraId="124EB6AF" w14:textId="77777777" w:rsidR="00476B1E" w:rsidRPr="00E84A64" w:rsidRDefault="00476B1E" w:rsidP="00476B1E">
      <w:pPr>
        <w:spacing w:line="360" w:lineRule="auto"/>
        <w:jc w:val="both"/>
        <w:rPr>
          <w:rFonts w:asciiTheme="majorBidi" w:hAnsiTheme="majorBidi"/>
          <w:szCs w:val="24"/>
          <w:rtl/>
        </w:rPr>
      </w:pPr>
    </w:p>
    <w:p w14:paraId="70C31EFA"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088860FF"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72FDD9FF"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14:paraId="0FA0F0CB"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2C42579E"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sidR="004C29E6">
        <w:rPr>
          <w:rFonts w:asciiTheme="majorBidi" w:hAnsiTheme="majorBidi"/>
          <w:szCs w:val="24"/>
          <w:rtl/>
        </w:rPr>
        <w:t>ספק</w:t>
      </w:r>
      <w:r w:rsidRPr="00E84A64">
        <w:rPr>
          <w:rFonts w:asciiTheme="majorBidi" w:hAnsiTheme="majorBidi"/>
          <w:szCs w:val="24"/>
          <w:rtl/>
        </w:rPr>
        <w:t xml:space="preserve"> והפועלים מטעמו. </w:t>
      </w:r>
    </w:p>
    <w:p w14:paraId="082800E6" w14:textId="77777777" w:rsidR="00476B1E" w:rsidRPr="00E84A64" w:rsidRDefault="00476B1E" w:rsidP="00476B1E">
      <w:pPr>
        <w:spacing w:line="360" w:lineRule="auto"/>
        <w:jc w:val="both"/>
        <w:rPr>
          <w:rFonts w:asciiTheme="majorBidi" w:hAnsiTheme="majorBidi"/>
          <w:b/>
          <w:bCs/>
          <w:szCs w:val="24"/>
          <w:u w:val="single"/>
          <w:rtl/>
        </w:rPr>
      </w:pPr>
    </w:p>
    <w:p w14:paraId="01B72963" w14:textId="77777777" w:rsidR="00476B1E" w:rsidRPr="00E84A64" w:rsidRDefault="00476B1E" w:rsidP="00476B1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6ABB666C" w14:textId="77777777" w:rsidR="00476B1E" w:rsidRPr="00E84A64" w:rsidRDefault="00476B1E" w:rsidP="00993A66">
      <w:pPr>
        <w:pStyle w:val="af5"/>
        <w:numPr>
          <w:ilvl w:val="0"/>
          <w:numId w:val="46"/>
        </w:numPr>
        <w:spacing w:line="360" w:lineRule="auto"/>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sidR="004C29E6">
        <w:rPr>
          <w:rFonts w:asciiTheme="majorBidi" w:hAnsiTheme="majorBidi"/>
          <w:szCs w:val="24"/>
          <w:rtl/>
        </w:rPr>
        <w:t>ספק</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שירותי</w:t>
      </w:r>
      <w:r w:rsidRPr="00E84A64">
        <w:rPr>
          <w:rFonts w:asciiTheme="majorBidi" w:hAnsiTheme="majorBidi"/>
          <w:szCs w:val="24"/>
          <w:rtl/>
        </w:rPr>
        <w:t xml:space="preserve"> </w:t>
      </w:r>
      <w:r w:rsidR="005D427B" w:rsidRPr="005D427B">
        <w:rPr>
          <w:szCs w:val="24"/>
          <w:rtl/>
        </w:rPr>
        <w:t>פיתוח, הקמה והפעלה של קורסים לניהול מתקדם עבור משרד האנרגיה</w:t>
      </w:r>
      <w:r w:rsidRPr="00E84A64">
        <w:rPr>
          <w:rFonts w:asciiTheme="majorBidi" w:hAnsiTheme="majorBidi" w:hint="cs"/>
          <w:szCs w:val="24"/>
          <w:rtl/>
        </w:rPr>
        <w:t>.</w:t>
      </w:r>
    </w:p>
    <w:p w14:paraId="32552490" w14:textId="77777777" w:rsidR="00476B1E" w:rsidRPr="00E84A64" w:rsidRDefault="00476B1E" w:rsidP="00476B1E">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14:paraId="0768854D" w14:textId="77777777" w:rsidR="00476B1E" w:rsidRDefault="00476B1E" w:rsidP="00476B1E">
      <w:pPr>
        <w:pStyle w:val="af5"/>
        <w:numPr>
          <w:ilvl w:val="0"/>
          <w:numId w:val="46"/>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4FCE9E68"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449FE7E7"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459066E1"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sidR="004C29E6">
        <w:rPr>
          <w:rFonts w:asciiTheme="majorBidi" w:hAnsiTheme="majorBidi"/>
          <w:szCs w:val="24"/>
          <w:rtl/>
        </w:rPr>
        <w:t>ספק</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14:paraId="4FC79709"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36FA112E" w14:textId="77777777" w:rsidR="00476B1E" w:rsidRPr="00E84A64" w:rsidRDefault="00476B1E" w:rsidP="00476B1E">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sidR="004C29E6">
        <w:rPr>
          <w:rFonts w:asciiTheme="majorBidi" w:hAnsiTheme="majorBidi"/>
          <w:szCs w:val="24"/>
          <w:rtl/>
        </w:rPr>
        <w:t>ספק</w:t>
      </w:r>
      <w:r w:rsidRPr="00E84A64">
        <w:rPr>
          <w:rFonts w:asciiTheme="majorBidi" w:hAnsiTheme="majorBidi"/>
          <w:szCs w:val="24"/>
          <w:rtl/>
        </w:rPr>
        <w:t xml:space="preserve"> והפועלים מטעמו. </w:t>
      </w:r>
    </w:p>
    <w:p w14:paraId="3271F48B" w14:textId="77777777" w:rsidR="00476B1E" w:rsidRPr="00E84A64" w:rsidRDefault="00476B1E" w:rsidP="00476B1E">
      <w:pPr>
        <w:spacing w:line="360" w:lineRule="auto"/>
        <w:jc w:val="both"/>
        <w:rPr>
          <w:rFonts w:asciiTheme="majorBidi" w:hAnsiTheme="majorBidi"/>
          <w:szCs w:val="24"/>
          <w:rtl/>
        </w:rPr>
      </w:pPr>
    </w:p>
    <w:p w14:paraId="58BF4260"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3C623A76" w14:textId="77777777" w:rsidR="00476B1E" w:rsidRPr="00E84A64" w:rsidRDefault="00476B1E" w:rsidP="00476B1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F6995B0"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30A04C18"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14:paraId="1093EF51"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1650AB8E"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sidR="004C29E6">
        <w:rPr>
          <w:rFonts w:asciiTheme="majorBidi" w:hAnsiTheme="majorBidi"/>
          <w:szCs w:val="24"/>
          <w:rtl/>
        </w:rPr>
        <w:t>ספק</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14:paraId="2FD211BF"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sidR="004C29E6">
        <w:rPr>
          <w:rFonts w:asciiTheme="majorBidi" w:hAnsiTheme="majorBidi"/>
          <w:szCs w:val="24"/>
          <w:rtl/>
        </w:rPr>
        <w:t>ספק</w:t>
      </w:r>
      <w:r w:rsidRPr="00E84A64">
        <w:rPr>
          <w:rFonts w:asciiTheme="majorBidi" w:hAnsiTheme="majorBidi"/>
          <w:szCs w:val="24"/>
          <w:rtl/>
        </w:rPr>
        <w:t>.</w:t>
      </w:r>
    </w:p>
    <w:p w14:paraId="28FF97D7"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7070E992" w14:textId="77777777" w:rsidR="00476B1E" w:rsidRPr="00E84A64" w:rsidRDefault="00476B1E" w:rsidP="00476B1E">
      <w:pPr>
        <w:spacing w:line="360" w:lineRule="auto"/>
        <w:jc w:val="both"/>
        <w:rPr>
          <w:rFonts w:asciiTheme="majorBidi" w:hAnsiTheme="majorBidi"/>
          <w:szCs w:val="24"/>
          <w:rtl/>
        </w:rPr>
      </w:pPr>
    </w:p>
    <w:p w14:paraId="36BD7768" w14:textId="77777777" w:rsidR="00476B1E" w:rsidRPr="00E84A64" w:rsidRDefault="00476B1E" w:rsidP="00476B1E">
      <w:pPr>
        <w:spacing w:line="360" w:lineRule="auto"/>
        <w:jc w:val="center"/>
        <w:rPr>
          <w:rFonts w:asciiTheme="majorBidi" w:hAnsiTheme="majorBidi"/>
          <w:szCs w:val="24"/>
          <w:rtl/>
        </w:rPr>
      </w:pPr>
      <w:r w:rsidRPr="00E84A64">
        <w:rPr>
          <w:rFonts w:asciiTheme="majorBidi" w:hAnsiTheme="majorBidi"/>
          <w:szCs w:val="24"/>
          <w:rtl/>
        </w:rPr>
        <w:t>בכבוד רב,</w:t>
      </w:r>
    </w:p>
    <w:p w14:paraId="1D9AA3E1" w14:textId="77777777" w:rsidR="00476B1E" w:rsidRPr="00E84A64" w:rsidRDefault="00476B1E" w:rsidP="00476B1E">
      <w:pPr>
        <w:spacing w:line="360" w:lineRule="auto"/>
        <w:jc w:val="both"/>
        <w:rPr>
          <w:rFonts w:asciiTheme="majorBidi" w:hAnsiTheme="majorBidi"/>
          <w:szCs w:val="24"/>
          <w:rtl/>
        </w:rPr>
      </w:pPr>
    </w:p>
    <w:p w14:paraId="508DB312" w14:textId="77777777" w:rsidR="00476B1E" w:rsidRDefault="00476B1E" w:rsidP="00476B1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476B1E" w:rsidRPr="00536D92" w14:paraId="4DDE53DF" w14:textId="77777777" w:rsidTr="006B4308">
        <w:tc>
          <w:tcPr>
            <w:tcW w:w="2127" w:type="dxa"/>
            <w:tcBorders>
              <w:top w:val="single" w:sz="8" w:space="0" w:color="auto"/>
              <w:left w:val="nil"/>
              <w:bottom w:val="nil"/>
              <w:right w:val="nil"/>
            </w:tcBorders>
            <w:hideMark/>
          </w:tcPr>
          <w:p w14:paraId="671BAC8D" w14:textId="77777777" w:rsidR="00476B1E" w:rsidRPr="00536D92" w:rsidRDefault="00476B1E" w:rsidP="006B4308">
            <w:pPr>
              <w:jc w:val="center"/>
              <w:rPr>
                <w:szCs w:val="24"/>
                <w:rtl/>
              </w:rPr>
            </w:pPr>
            <w:r w:rsidRPr="00536D92">
              <w:rPr>
                <w:rFonts w:hint="cs"/>
                <w:szCs w:val="24"/>
                <w:rtl/>
              </w:rPr>
              <w:t>תאריך</w:t>
            </w:r>
          </w:p>
        </w:tc>
        <w:tc>
          <w:tcPr>
            <w:tcW w:w="3685" w:type="dxa"/>
          </w:tcPr>
          <w:p w14:paraId="2BB79675" w14:textId="77777777" w:rsidR="00476B1E" w:rsidRPr="00536D92" w:rsidRDefault="00476B1E" w:rsidP="006B4308">
            <w:pPr>
              <w:ind w:firstLine="720"/>
              <w:jc w:val="both"/>
              <w:rPr>
                <w:szCs w:val="24"/>
                <w:rtl/>
              </w:rPr>
            </w:pPr>
          </w:p>
        </w:tc>
        <w:tc>
          <w:tcPr>
            <w:tcW w:w="3119" w:type="dxa"/>
            <w:tcBorders>
              <w:top w:val="single" w:sz="8" w:space="0" w:color="auto"/>
              <w:left w:val="nil"/>
              <w:bottom w:val="nil"/>
              <w:right w:val="nil"/>
            </w:tcBorders>
            <w:hideMark/>
          </w:tcPr>
          <w:p w14:paraId="3D13DC4C" w14:textId="77777777" w:rsidR="00476B1E" w:rsidRDefault="00476B1E" w:rsidP="006B4308">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3DF728A0" w14:textId="77777777" w:rsidR="00476B1E" w:rsidRPr="00536D92" w:rsidRDefault="00476B1E" w:rsidP="006B4308">
            <w:pPr>
              <w:ind w:firstLine="54"/>
              <w:jc w:val="center"/>
              <w:rPr>
                <w:szCs w:val="24"/>
                <w:rtl/>
              </w:rPr>
            </w:pPr>
            <w:r w:rsidRPr="00E84A64">
              <w:rPr>
                <w:rFonts w:asciiTheme="majorBidi" w:hAnsiTheme="majorBidi"/>
                <w:szCs w:val="24"/>
                <w:rtl/>
              </w:rPr>
              <w:t>וחותמת המבטח</w:t>
            </w:r>
          </w:p>
        </w:tc>
      </w:tr>
    </w:tbl>
    <w:p w14:paraId="6544725E" w14:textId="77777777" w:rsidR="00476B1E" w:rsidRPr="00E84A64" w:rsidRDefault="00476B1E" w:rsidP="00476B1E">
      <w:pPr>
        <w:spacing w:line="360" w:lineRule="auto"/>
        <w:jc w:val="both"/>
        <w:rPr>
          <w:rFonts w:asciiTheme="majorBidi" w:hAnsiTheme="majorBidi"/>
          <w:szCs w:val="24"/>
          <w:rtl/>
        </w:rPr>
      </w:pPr>
    </w:p>
    <w:p w14:paraId="0DE4709F"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0062E881"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0FC12987"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476B1E" w:rsidRPr="00314B9E" w14:paraId="1FD4A2B0" w14:textId="77777777" w:rsidTr="006B4308">
        <w:trPr>
          <w:trHeight w:hRule="exact" w:val="561"/>
          <w:jc w:val="right"/>
        </w:trPr>
        <w:tc>
          <w:tcPr>
            <w:tcW w:w="8958" w:type="dxa"/>
            <w:tcBorders>
              <w:top w:val="nil"/>
              <w:bottom w:val="nil"/>
            </w:tcBorders>
            <w:shd w:val="clear" w:color="auto" w:fill="1B3461"/>
            <w:vAlign w:val="center"/>
          </w:tcPr>
          <w:p w14:paraId="6D7E42C6" w14:textId="77777777" w:rsidR="00476B1E" w:rsidRPr="00314B9E" w:rsidRDefault="00476B1E" w:rsidP="006B4308">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B720C6F" w14:textId="77777777" w:rsidR="00476B1E" w:rsidRDefault="00476B1E" w:rsidP="00476B1E">
      <w:pPr>
        <w:pStyle w:val="25"/>
        <w:ind w:left="7200" w:firstLine="720"/>
        <w:rPr>
          <w:rFonts w:asciiTheme="majorBidi" w:hAnsiTheme="majorBidi"/>
          <w:sz w:val="28"/>
          <w:szCs w:val="28"/>
          <w:u w:val="single"/>
          <w:rtl/>
        </w:rPr>
      </w:pPr>
    </w:p>
    <w:p w14:paraId="2153D7A4" w14:textId="77777777" w:rsidR="00476B1E" w:rsidRPr="00A05BF6" w:rsidRDefault="00476B1E" w:rsidP="00476B1E">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88475D6"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CA9629D"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9391301" w14:textId="77777777" w:rsidR="00476B1E" w:rsidRPr="00314B9E" w:rsidRDefault="00476B1E" w:rsidP="00476B1E">
      <w:pPr>
        <w:spacing w:line="360" w:lineRule="auto"/>
        <w:jc w:val="both"/>
        <w:rPr>
          <w:rFonts w:asciiTheme="majorBidi" w:hAnsiTheme="majorBidi"/>
          <w:szCs w:val="24"/>
          <w:rtl/>
        </w:rPr>
      </w:pPr>
    </w:p>
    <w:p w14:paraId="6D9ACB7A" w14:textId="77777777" w:rsidR="00476B1E" w:rsidRPr="00314B9E" w:rsidRDefault="00476B1E" w:rsidP="00476B1E">
      <w:pPr>
        <w:spacing w:line="360" w:lineRule="auto"/>
        <w:jc w:val="both"/>
        <w:rPr>
          <w:rFonts w:asciiTheme="majorBidi" w:hAnsiTheme="majorBidi"/>
          <w:szCs w:val="24"/>
          <w:rtl/>
        </w:rPr>
      </w:pPr>
    </w:p>
    <w:p w14:paraId="667CF769"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לכבוד </w:t>
      </w:r>
    </w:p>
    <w:p w14:paraId="632C6D28"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A647498"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3AD9B5A0" w14:textId="77777777" w:rsidR="00476B1E" w:rsidRPr="00314B9E" w:rsidRDefault="00476B1E" w:rsidP="00476B1E">
      <w:pPr>
        <w:spacing w:line="360" w:lineRule="auto"/>
        <w:jc w:val="both"/>
        <w:rPr>
          <w:rFonts w:asciiTheme="majorBidi" w:hAnsiTheme="majorBidi"/>
          <w:szCs w:val="24"/>
        </w:rPr>
      </w:pPr>
    </w:p>
    <w:p w14:paraId="4D197CC3"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65D4232C" w14:textId="77777777" w:rsidR="00476B1E" w:rsidRPr="00314B9E" w:rsidRDefault="00476B1E" w:rsidP="00476B1E">
      <w:pPr>
        <w:spacing w:line="360" w:lineRule="auto"/>
        <w:jc w:val="both"/>
        <w:rPr>
          <w:rFonts w:asciiTheme="majorBidi" w:hAnsiTheme="majorBidi"/>
          <w:szCs w:val="24"/>
        </w:rPr>
      </w:pPr>
    </w:p>
    <w:p w14:paraId="16564320" w14:textId="0C348455" w:rsidR="00476B1E" w:rsidRPr="00AA5984" w:rsidRDefault="00476B1E" w:rsidP="00993A66">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34123868"/>
          <w:placeholder>
            <w:docPart w:val="07A26645473041A7AE8EC9A24C8B00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D21A0">
            <w:rPr>
              <w:rFonts w:asciiTheme="majorBidi" w:hAnsiTheme="majorBidi" w:hint="cs"/>
              <w:b/>
              <w:bCs/>
              <w:szCs w:val="24"/>
              <w:rtl/>
            </w:rPr>
            <w:t>80</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103922064"/>
          <w:placeholder>
            <w:docPart w:val="47131F2F61F34FB1B611B0CC934C6D14"/>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b/>
          <w:bCs/>
          <w:szCs w:val="24"/>
          <w:rtl/>
        </w:rPr>
        <w:t>.</w:t>
      </w:r>
    </w:p>
    <w:p w14:paraId="0659EAEF"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96912A" w14:textId="77777777" w:rsidR="00476B1E" w:rsidRPr="00314B9E" w:rsidRDefault="00476B1E" w:rsidP="00476B1E">
      <w:pPr>
        <w:spacing w:line="360" w:lineRule="auto"/>
        <w:jc w:val="both"/>
        <w:rPr>
          <w:rFonts w:asciiTheme="majorBidi" w:hAnsiTheme="majorBidi"/>
          <w:szCs w:val="24"/>
          <w:rtl/>
        </w:rPr>
      </w:pPr>
    </w:p>
    <w:p w14:paraId="254BD6E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697FD27A" w14:textId="77777777" w:rsidR="00476B1E" w:rsidRPr="00314B9E" w:rsidRDefault="00476B1E" w:rsidP="00476B1E">
      <w:pPr>
        <w:spacing w:line="360" w:lineRule="auto"/>
        <w:jc w:val="both"/>
        <w:rPr>
          <w:rFonts w:asciiTheme="majorBidi" w:hAnsiTheme="majorBidi"/>
          <w:szCs w:val="24"/>
        </w:rPr>
      </w:pPr>
    </w:p>
    <w:p w14:paraId="67BA7081"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767AEB10" w14:textId="77777777" w:rsidR="00476B1E" w:rsidRPr="00314B9E" w:rsidRDefault="00476B1E" w:rsidP="00476B1E">
      <w:pPr>
        <w:spacing w:line="360" w:lineRule="auto"/>
        <w:jc w:val="both"/>
        <w:rPr>
          <w:rFonts w:asciiTheme="majorBidi" w:hAnsiTheme="majorBidi"/>
          <w:szCs w:val="24"/>
        </w:rPr>
      </w:pPr>
    </w:p>
    <w:p w14:paraId="6498BBB9"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2668C3C" w14:textId="77777777" w:rsidR="00476B1E" w:rsidRPr="00314B9E" w:rsidRDefault="00476B1E" w:rsidP="00476B1E">
      <w:pPr>
        <w:spacing w:line="360" w:lineRule="auto"/>
        <w:jc w:val="both"/>
        <w:rPr>
          <w:rFonts w:asciiTheme="majorBidi" w:hAnsiTheme="majorBidi"/>
          <w:szCs w:val="24"/>
          <w:rtl/>
        </w:rPr>
      </w:pPr>
    </w:p>
    <w:p w14:paraId="431EC671"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0EAFC56E" w14:textId="77777777" w:rsidR="00476B1E" w:rsidRPr="00A20660" w:rsidRDefault="00476B1E" w:rsidP="00476B1E">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835C16A" w14:textId="77777777" w:rsidR="00476B1E" w:rsidRPr="00A20660" w:rsidRDefault="00476B1E" w:rsidP="00476B1E">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FAB9531" w14:textId="77777777" w:rsidR="006A0139" w:rsidRPr="007478A8" w:rsidRDefault="006A0139" w:rsidP="003E6736">
      <w:bookmarkStart w:id="1" w:name="_Ref483313735"/>
      <w:bookmarkStart w:id="2" w:name="_Ref488746728"/>
      <w:bookmarkEnd w:id="1"/>
      <w:bookmarkEnd w:id="2"/>
    </w:p>
    <w:sectPr w:rsidR="006A0139" w:rsidRPr="007478A8" w:rsidSect="00993A66">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BB61C8" w14:textId="77777777" w:rsidR="00477D5F" w:rsidRDefault="00477D5F">
      <w:r>
        <w:separator/>
      </w:r>
    </w:p>
  </w:endnote>
  <w:endnote w:type="continuationSeparator" w:id="0">
    <w:p w14:paraId="22C41F3B" w14:textId="77777777" w:rsidR="00477D5F" w:rsidRDefault="00477D5F">
      <w:r>
        <w:continuationSeparator/>
      </w:r>
    </w:p>
  </w:endnote>
  <w:endnote w:type="continuationNotice" w:id="1">
    <w:p w14:paraId="6071A65F" w14:textId="77777777" w:rsidR="00477D5F" w:rsidRDefault="00477D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9B8E1" w14:textId="77777777" w:rsidR="00477D5F" w:rsidRDefault="00477D5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C61B3" w:rsidRPr="001C61B3">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C61B3">
      <w:rPr>
        <w:noProof/>
        <w:rtl/>
      </w:rPr>
      <w:t>57</w:t>
    </w:r>
    <w:r>
      <w:rPr>
        <w:noProof/>
      </w:rPr>
      <w:fldChar w:fldCharType="end"/>
    </w:r>
    <w:r>
      <w:rPr>
        <w:rFonts w:hint="cs"/>
        <w:rtl/>
      </w:rPr>
      <w:t xml:space="preserve"> עמודים</w:t>
    </w:r>
  </w:p>
  <w:p w14:paraId="3C9691D0" w14:textId="77777777" w:rsidR="00477D5F" w:rsidRDefault="00477D5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764BEFD" w14:textId="77777777" w:rsidR="00477D5F" w:rsidRPr="00F757BF" w:rsidRDefault="00477D5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7A50FD" w14:textId="77777777" w:rsidR="00477D5F" w:rsidRDefault="00477D5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C61B3" w:rsidRPr="001C61B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C61B3">
      <w:rPr>
        <w:noProof/>
        <w:rtl/>
      </w:rPr>
      <w:t>57</w:t>
    </w:r>
    <w:r>
      <w:rPr>
        <w:noProof/>
      </w:rPr>
      <w:fldChar w:fldCharType="end"/>
    </w:r>
    <w:r>
      <w:rPr>
        <w:rFonts w:hint="cs"/>
        <w:rtl/>
      </w:rPr>
      <w:t xml:space="preserve"> עמודים</w:t>
    </w:r>
  </w:p>
  <w:p w14:paraId="2381DA58" w14:textId="77777777" w:rsidR="00477D5F" w:rsidRDefault="00477D5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A2330B" w14:textId="77777777" w:rsidR="00477D5F" w:rsidRDefault="00477D5F">
    <w:pPr>
      <w:pBdr>
        <w:top w:val="single" w:sz="6" w:space="1" w:color="auto"/>
      </w:pBdr>
      <w:jc w:val="center"/>
      <w:rPr>
        <w:rtl/>
      </w:rPr>
    </w:pPr>
    <w:r>
      <w:rPr>
        <w:rFonts w:hint="cs"/>
        <w:noProof/>
        <w:rtl/>
      </w:rPr>
      <w:drawing>
        <wp:anchor distT="0" distB="0" distL="114300" distR="114300" simplePos="0" relativeHeight="251658243" behindDoc="0" locked="0" layoutInCell="1" allowOverlap="1" wp14:anchorId="0ADF9D0B" wp14:editId="3F98720F">
          <wp:simplePos x="0" y="0"/>
          <wp:positionH relativeFrom="column">
            <wp:posOffset>5200650</wp:posOffset>
          </wp:positionH>
          <wp:positionV relativeFrom="paragraph">
            <wp:posOffset>163830</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48CF501" w14:textId="77777777" w:rsidR="00477D5F" w:rsidRDefault="00477D5F"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33457675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425717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E9FF032" w14:textId="77777777" w:rsidR="00477D5F" w:rsidRDefault="00477D5F"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68825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0CC1" w14:textId="77777777" w:rsidR="00477D5F" w:rsidRDefault="00477D5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C61B3" w:rsidRPr="001C61B3">
      <w:rPr>
        <w:noProof/>
        <w:rtl/>
        <w:lang w:val="he-IL"/>
      </w:rPr>
      <w:t>57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C61B3">
      <w:rPr>
        <w:noProof/>
        <w:rtl/>
      </w:rPr>
      <w:t>57</w:t>
    </w:r>
    <w:r>
      <w:rPr>
        <w:noProof/>
      </w:rPr>
      <w:fldChar w:fldCharType="end"/>
    </w:r>
    <w:r>
      <w:rPr>
        <w:rFonts w:hint="cs"/>
        <w:rtl/>
      </w:rPr>
      <w:t xml:space="preserve"> עמודים</w:t>
    </w:r>
  </w:p>
  <w:p w14:paraId="002004F6" w14:textId="77777777" w:rsidR="00477D5F" w:rsidRDefault="00477D5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76AF15C" w14:textId="77777777" w:rsidR="00477D5F" w:rsidRPr="00F757BF" w:rsidRDefault="00477D5F" w:rsidP="00F757BF">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CC927" w14:textId="77777777" w:rsidR="00477D5F" w:rsidRDefault="00477D5F"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C61B3" w:rsidRPr="001C61B3">
      <w:rPr>
        <w:noProof/>
        <w:rtl/>
        <w:lang w:val="he-IL"/>
      </w:rPr>
      <w:t>25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C61B3">
      <w:rPr>
        <w:noProof/>
        <w:rtl/>
      </w:rPr>
      <w:t>57</w:t>
    </w:r>
    <w:r>
      <w:rPr>
        <w:noProof/>
      </w:rPr>
      <w:fldChar w:fldCharType="end"/>
    </w:r>
    <w:r>
      <w:rPr>
        <w:rFonts w:hint="cs"/>
        <w:rtl/>
      </w:rPr>
      <w:t xml:space="preserve"> עמודים</w:t>
    </w:r>
  </w:p>
  <w:p w14:paraId="2CBDCA7D" w14:textId="77777777" w:rsidR="00477D5F" w:rsidRDefault="00477D5F"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80DF7DA" w14:textId="77777777" w:rsidR="00477D5F" w:rsidRDefault="00477D5F" w:rsidP="00C72241">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24D1DA24" wp14:editId="21AA5F3C">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AEA22E4" w14:textId="77777777" w:rsidR="00477D5F" w:rsidRDefault="00477D5F"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p>
  <w:p w14:paraId="23493D40" w14:textId="77777777" w:rsidR="00477D5F" w:rsidRDefault="00477D5F"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7BD31F" w14:textId="77777777" w:rsidR="00477D5F" w:rsidRDefault="00477D5F">
      <w:r>
        <w:separator/>
      </w:r>
    </w:p>
  </w:footnote>
  <w:footnote w:type="continuationSeparator" w:id="0">
    <w:p w14:paraId="6C962D01" w14:textId="77777777" w:rsidR="00477D5F" w:rsidRDefault="00477D5F">
      <w:r>
        <w:continuationSeparator/>
      </w:r>
    </w:p>
  </w:footnote>
  <w:footnote w:type="continuationNotice" w:id="1">
    <w:p w14:paraId="140C2DBE" w14:textId="77777777" w:rsidR="00477D5F" w:rsidRDefault="00477D5F"/>
  </w:footnote>
  <w:footnote w:id="2">
    <w:p w14:paraId="20145791" w14:textId="77777777" w:rsidR="00477D5F" w:rsidRDefault="00477D5F" w:rsidP="00A90434">
      <w:pPr>
        <w:pStyle w:val="affd"/>
      </w:pPr>
      <w:r>
        <w:rPr>
          <w:rStyle w:val="afff1"/>
        </w:rPr>
        <w:footnoteRef/>
      </w:r>
      <w:r>
        <w:rPr>
          <w:rtl/>
        </w:rPr>
        <w:t xml:space="preserve"> </w:t>
      </w:r>
      <w:r>
        <w:rPr>
          <w:rFonts w:hint="cs"/>
          <w:rtl/>
        </w:rPr>
        <w:t>מופיע 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C464C" w14:textId="77777777" w:rsidR="00477D5F" w:rsidRDefault="00477D5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77D5F" w:rsidRPr="00C01540" w14:paraId="4B114191" w14:textId="77777777" w:rsidTr="00E27F1D">
      <w:trPr>
        <w:trHeight w:val="284"/>
        <w:jc w:val="center"/>
      </w:trPr>
      <w:tc>
        <w:tcPr>
          <w:tcW w:w="851" w:type="dxa"/>
          <w:vAlign w:val="center"/>
        </w:tcPr>
        <w:p w14:paraId="0FCF605A" w14:textId="77777777" w:rsidR="00477D5F" w:rsidRPr="00C01540" w:rsidRDefault="00477D5F" w:rsidP="00EA0EA5">
          <w:pPr>
            <w:pStyle w:val="ad"/>
            <w:tabs>
              <w:tab w:val="left" w:pos="2447"/>
            </w:tabs>
            <w:spacing w:line="276" w:lineRule="auto"/>
            <w:jc w:val="center"/>
            <w:rPr>
              <w:b/>
              <w:bCs/>
              <w:rtl/>
            </w:rPr>
          </w:pPr>
          <w:r w:rsidRPr="00C01540">
            <w:object w:dxaOrig="784" w:dyaOrig="931" w14:anchorId="248EF2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8pt;height:30.25pt;mso-position-vertical:absolute" o:ole="" o:allowoverlap="f">
                <v:imagedata r:id="rId1" o:title=""/>
              </v:shape>
              <o:OLEObject Type="Embed" ProgID="Word.Picture.8" ShapeID="_x0000_i1025" DrawAspect="Content" ObjectID="_1624340954" r:id="rId2"/>
            </w:object>
          </w:r>
        </w:p>
      </w:tc>
      <w:tc>
        <w:tcPr>
          <w:tcW w:w="4384" w:type="dxa"/>
          <w:vAlign w:val="center"/>
        </w:tcPr>
        <w:p w14:paraId="21B01DE3" w14:textId="77777777" w:rsidR="00477D5F" w:rsidRPr="008119DF" w:rsidRDefault="00477D5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7C7741FC" w14:textId="77777777" w:rsidR="00477D5F" w:rsidRPr="00C01540" w:rsidRDefault="00477D5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62B6D6A" w14:textId="2F9C9E0F" w:rsidR="00477D5F" w:rsidRPr="00C01540" w:rsidRDefault="00477D5F" w:rsidP="00334545">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80/2019</w:t>
          </w:r>
        </w:p>
      </w:tc>
    </w:tr>
  </w:tbl>
  <w:p w14:paraId="700D2B25" w14:textId="77777777" w:rsidR="00477D5F" w:rsidRPr="008B766D" w:rsidRDefault="00477D5F" w:rsidP="00A60346">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84917E" w14:textId="32DBA6EB" w:rsidR="00477D5F" w:rsidRDefault="001C61B3" w:rsidP="00A60346">
    <w:pPr>
      <w:pStyle w:val="ad"/>
      <w:spacing w:line="276" w:lineRule="auto"/>
      <w:jc w:val="center"/>
      <w:rPr>
        <w:b/>
        <w:bCs/>
        <w:szCs w:val="40"/>
        <w:rtl/>
      </w:rPr>
    </w:pPr>
    <w:r>
      <w:rPr>
        <w:b/>
        <w:bCs/>
        <w:noProof/>
        <w:szCs w:val="40"/>
        <w:rtl/>
      </w:rPr>
      <w:object w:dxaOrig="1440" w:dyaOrig="1440" w14:anchorId="1AFA2E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326.85pt;margin-top:-28.85pt;width:40.05pt;height:47.55pt;z-index:251658242;visibility:visible;mso-wrap-edited:f">
          <v:imagedata r:id="rId1" o:title=""/>
          <w10:wrap type="topAndBottom"/>
        </v:shape>
        <o:OLEObject Type="Embed" ProgID="Word.Picture.8" ShapeID="_x0000_s2057" DrawAspect="Content" ObjectID="_1624340956" r:id="rId2"/>
      </w:object>
    </w:r>
    <w:r w:rsidR="00477D5F">
      <w:rPr>
        <w:b/>
        <w:bCs/>
        <w:szCs w:val="40"/>
        <w:rtl/>
      </w:rPr>
      <w:t>מדינת ישראל</w:t>
    </w:r>
  </w:p>
  <w:p w14:paraId="7BCE6F6D" w14:textId="77777777" w:rsidR="00477D5F" w:rsidRDefault="00477D5F" w:rsidP="00EA4FBF">
    <w:pPr>
      <w:pStyle w:val="ad"/>
      <w:tabs>
        <w:tab w:val="left" w:pos="2447"/>
      </w:tabs>
      <w:spacing w:line="276" w:lineRule="auto"/>
      <w:jc w:val="center"/>
      <w:rPr>
        <w:b/>
        <w:bCs/>
        <w:szCs w:val="32"/>
        <w:rtl/>
      </w:rPr>
    </w:pPr>
    <w:r>
      <w:rPr>
        <w:rFonts w:hint="cs"/>
        <w:b/>
        <w:bCs/>
        <w:szCs w:val="32"/>
        <w:rtl/>
      </w:rPr>
      <w:t>משרד האנרגיה</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B4FD86" w14:textId="77777777" w:rsidR="00477D5F" w:rsidRDefault="00477D5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77D5F" w:rsidRPr="00C01540" w14:paraId="65C8C83D" w14:textId="77777777" w:rsidTr="00993A66">
      <w:trPr>
        <w:trHeight w:val="284"/>
        <w:jc w:val="center"/>
      </w:trPr>
      <w:tc>
        <w:tcPr>
          <w:tcW w:w="851" w:type="dxa"/>
          <w:vAlign w:val="center"/>
        </w:tcPr>
        <w:p w14:paraId="4157FD21" w14:textId="77777777" w:rsidR="00477D5F" w:rsidRPr="00C01540" w:rsidRDefault="00477D5F" w:rsidP="00EA0EA5">
          <w:pPr>
            <w:pStyle w:val="ad"/>
            <w:tabs>
              <w:tab w:val="left" w:pos="2447"/>
            </w:tabs>
            <w:spacing w:line="276" w:lineRule="auto"/>
            <w:jc w:val="center"/>
            <w:rPr>
              <w:b/>
              <w:bCs/>
              <w:rtl/>
            </w:rPr>
          </w:pPr>
          <w:r w:rsidRPr="00C01540">
            <w:object w:dxaOrig="784" w:dyaOrig="931" w14:anchorId="565C72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8pt;height:29.05pt;mso-position-vertical:absolute" o:ole="" o:allowoverlap="f">
                <v:imagedata r:id="rId1" o:title=""/>
              </v:shape>
              <o:OLEObject Type="Embed" ProgID="Word.Picture.8" ShapeID="_x0000_i1027" DrawAspect="Content" ObjectID="_1624340955" r:id="rId2"/>
            </w:object>
          </w:r>
        </w:p>
      </w:tc>
      <w:tc>
        <w:tcPr>
          <w:tcW w:w="4384" w:type="dxa"/>
          <w:vAlign w:val="center"/>
        </w:tcPr>
        <w:p w14:paraId="6796C250" w14:textId="77777777" w:rsidR="00477D5F" w:rsidRPr="008119DF" w:rsidRDefault="00477D5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1DA96369" w14:textId="77777777" w:rsidR="00477D5F" w:rsidRPr="00C01540" w:rsidRDefault="00477D5F" w:rsidP="00EA0EA5">
          <w:pPr>
            <w:pStyle w:val="ad"/>
            <w:tabs>
              <w:tab w:val="left" w:pos="2447"/>
            </w:tabs>
            <w:spacing w:line="276" w:lineRule="auto"/>
            <w:rPr>
              <w:b/>
              <w:bCs/>
              <w:rtl/>
            </w:rPr>
          </w:pPr>
          <w:r w:rsidRPr="00C01540">
            <w:rPr>
              <w:rFonts w:hint="cs"/>
              <w:b/>
              <w:bCs/>
              <w:rtl/>
            </w:rPr>
            <w:t>משרד האנרגיה</w:t>
          </w:r>
        </w:p>
      </w:tc>
      <w:tc>
        <w:tcPr>
          <w:tcW w:w="4688" w:type="dxa"/>
          <w:vAlign w:val="bottom"/>
        </w:tcPr>
        <w:p w14:paraId="06577FA6" w14:textId="3E5972C6" w:rsidR="00477D5F" w:rsidRPr="00C01540" w:rsidRDefault="00477D5F" w:rsidP="003D21A0">
          <w:pPr>
            <w:pStyle w:val="ad"/>
            <w:tabs>
              <w:tab w:val="left" w:pos="2447"/>
            </w:tabs>
            <w:spacing w:line="276" w:lineRule="auto"/>
            <w:jc w:val="right"/>
            <w:rPr>
              <w:rtl/>
            </w:rPr>
          </w:pPr>
          <w:r>
            <w:rPr>
              <w:rFonts w:hint="cs"/>
              <w:b/>
              <w:bCs/>
              <w:rtl/>
            </w:rPr>
            <w:t>מכרז</w:t>
          </w:r>
          <w:r w:rsidRPr="00C01540">
            <w:rPr>
              <w:rFonts w:hint="cs"/>
              <w:b/>
              <w:bCs/>
              <w:rtl/>
            </w:rPr>
            <w:t xml:space="preserve"> מס':</w:t>
          </w:r>
          <w:r w:rsidRPr="00993A66">
            <w:rPr>
              <w:rFonts w:ascii="David" w:hAnsi="David"/>
              <w:b/>
              <w:bCs/>
              <w:rtl/>
            </w:rPr>
            <w:t xml:space="preserve"> </w:t>
          </w:r>
          <w:sdt>
            <w:sdtPr>
              <w:rPr>
                <w:rFonts w:ascii="David" w:hAnsi="David"/>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80</w:t>
              </w:r>
            </w:sdtContent>
          </w:sdt>
          <w:r w:rsidRPr="00C01540">
            <w:rPr>
              <w:rFonts w:hint="cs"/>
              <w:b/>
              <w:bCs/>
              <w:rtl/>
            </w:rPr>
            <w:t>/</w:t>
          </w:r>
          <w:r>
            <w:rPr>
              <w:rFonts w:hint="cs"/>
              <w:b/>
              <w:bCs/>
              <w:rtl/>
            </w:rPr>
            <w:t>2019</w:t>
          </w:r>
        </w:p>
      </w:tc>
    </w:tr>
  </w:tbl>
  <w:p w14:paraId="62B6AA32" w14:textId="77777777" w:rsidR="00477D5F" w:rsidRPr="008B766D" w:rsidRDefault="00477D5F" w:rsidP="00591BAD">
    <w:pPr>
      <w:pStyle w:val="ad"/>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BB8645" w14:textId="2D51AD76" w:rsidR="00477D5F" w:rsidRDefault="001C61B3" w:rsidP="00A60346">
    <w:pPr>
      <w:pStyle w:val="ad"/>
      <w:spacing w:line="276" w:lineRule="auto"/>
      <w:jc w:val="center"/>
      <w:rPr>
        <w:b/>
        <w:bCs/>
        <w:szCs w:val="40"/>
        <w:rtl/>
      </w:rPr>
    </w:pPr>
    <w:r>
      <w:rPr>
        <w:b/>
        <w:bCs/>
        <w:noProof/>
        <w:szCs w:val="40"/>
        <w:rtl/>
      </w:rPr>
      <w:object w:dxaOrig="1440" w:dyaOrig="1440" w14:anchorId="33AA3C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624340957" r:id="rId2"/>
      </w:object>
    </w:r>
    <w:r w:rsidR="00477D5F">
      <w:rPr>
        <w:b/>
        <w:bCs/>
        <w:szCs w:val="40"/>
        <w:rtl/>
      </w:rPr>
      <w:t>מדינת ישראל</w:t>
    </w:r>
  </w:p>
  <w:p w14:paraId="5E1ADA1C" w14:textId="77777777" w:rsidR="00477D5F" w:rsidRDefault="00477D5F" w:rsidP="00EA4FBF">
    <w:pPr>
      <w:pStyle w:val="ad"/>
      <w:tabs>
        <w:tab w:val="left" w:pos="2447"/>
      </w:tabs>
      <w:spacing w:line="276" w:lineRule="auto"/>
      <w:jc w:val="center"/>
      <w:rPr>
        <w:b/>
        <w:bCs/>
        <w:szCs w:val="32"/>
        <w:rtl/>
      </w:rPr>
    </w:pPr>
    <w:r>
      <w:rPr>
        <w:rFonts w:hint="cs"/>
        <w:b/>
        <w:bCs/>
        <w:szCs w:val="32"/>
        <w:rtl/>
      </w:rPr>
      <w:t>משרד 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66F1060"/>
    <w:multiLevelType w:val="multilevel"/>
    <w:tmpl w:val="7D86F8A2"/>
    <w:numStyleLink w:val="a1"/>
  </w:abstractNum>
  <w:abstractNum w:abstractNumId="14">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CD90941"/>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2">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1162D01"/>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nsid w:val="15EF2F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42145BB"/>
    <w:multiLevelType w:val="multilevel"/>
    <w:tmpl w:val="EDD6BA18"/>
    <w:lvl w:ilvl="0">
      <w:start w:val="1"/>
      <w:numFmt w:val="decimal"/>
      <w:lvlText w:val="%1."/>
      <w:lvlJc w:val="left"/>
      <w:pPr>
        <w:ind w:left="360" w:hanging="360"/>
      </w:pPr>
      <w:rPr>
        <w:lang w:val="en-US"/>
      </w:rPr>
    </w:lvl>
    <w:lvl w:ilvl="1">
      <w:start w:val="1"/>
      <w:numFmt w:val="decimal"/>
      <w:pStyle w:val="21"/>
      <w:lvlText w:val="%1.%2."/>
      <w:lvlJc w:val="left"/>
      <w:pPr>
        <w:ind w:left="792" w:hanging="432"/>
      </w:pPr>
      <w:rPr>
        <w:lang w:val="en-US" w:bidi="he-IL"/>
      </w:rPr>
    </w:lvl>
    <w:lvl w:ilvl="2">
      <w:start w:val="1"/>
      <w:numFmt w:val="decimal"/>
      <w:pStyle w:val="31"/>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AD14CDA"/>
    <w:multiLevelType w:val="hybridMultilevel"/>
    <w:tmpl w:val="22DC9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nsid w:val="2B5F2410"/>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nsid w:val="2D640449"/>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6">
    <w:nsid w:val="316A6E80"/>
    <w:multiLevelType w:val="multilevel"/>
    <w:tmpl w:val="285009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3B946F57"/>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8">
    <w:nsid w:val="52AE2F56"/>
    <w:multiLevelType w:val="multilevel"/>
    <w:tmpl w:val="D6DC516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4"/>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5"/>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nsid w:val="57C27C4D"/>
    <w:multiLevelType w:val="multilevel"/>
    <w:tmpl w:val="883C0D82"/>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nsid w:val="66CE31A8"/>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9">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1">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3">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7">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nsid w:val="77E25D42"/>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3">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4"/>
  </w:num>
  <w:num w:numId="3">
    <w:abstractNumId w:val="57"/>
  </w:num>
  <w:num w:numId="4">
    <w:abstractNumId w:val="42"/>
  </w:num>
  <w:num w:numId="5">
    <w:abstractNumId w:val="81"/>
  </w:num>
  <w:num w:numId="6">
    <w:abstractNumId w:val="103"/>
  </w:num>
  <w:num w:numId="7">
    <w:abstractNumId w:val="12"/>
  </w:num>
  <w:num w:numId="8">
    <w:abstractNumId w:val="48"/>
  </w:num>
  <w:num w:numId="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2"/>
  </w:num>
  <w:num w:numId="12">
    <w:abstractNumId w:val="29"/>
  </w:num>
  <w:num w:numId="13">
    <w:abstractNumId w:val="108"/>
  </w:num>
  <w:num w:numId="14">
    <w:abstractNumId w:val="44"/>
  </w:num>
  <w:num w:numId="15">
    <w:abstractNumId w:val="86"/>
  </w:num>
  <w:num w:numId="16">
    <w:abstractNumId w:val="112"/>
  </w:num>
  <w:num w:numId="17">
    <w:abstractNumId w:val="90"/>
  </w:num>
  <w:num w:numId="18">
    <w:abstractNumId w:val="75"/>
  </w:num>
  <w:num w:numId="19">
    <w:abstractNumId w:val="93"/>
  </w:num>
  <w:num w:numId="20">
    <w:abstractNumId w:val="87"/>
  </w:num>
  <w:num w:numId="21">
    <w:abstractNumId w:val="53"/>
  </w:num>
  <w:num w:numId="22">
    <w:abstractNumId w:val="74"/>
  </w:num>
  <w:num w:numId="23">
    <w:abstractNumId w:val="104"/>
  </w:num>
  <w:num w:numId="24">
    <w:abstractNumId w:val="26"/>
  </w:num>
  <w:num w:numId="25">
    <w:abstractNumId w:val="46"/>
  </w:num>
  <w:num w:numId="26">
    <w:abstractNumId w:val="69"/>
  </w:num>
  <w:num w:numId="27">
    <w:abstractNumId w:val="33"/>
  </w:num>
  <w:num w:numId="28">
    <w:abstractNumId w:val="95"/>
  </w:num>
  <w:num w:numId="29">
    <w:abstractNumId w:val="36"/>
  </w:num>
  <w:num w:numId="30">
    <w:abstractNumId w:val="41"/>
  </w:num>
  <w:num w:numId="31">
    <w:abstractNumId w:val="80"/>
  </w:num>
  <w:num w:numId="32">
    <w:abstractNumId w:val="105"/>
  </w:num>
  <w:num w:numId="33">
    <w:abstractNumId w:val="73"/>
  </w:num>
  <w:num w:numId="34">
    <w:abstractNumId w:val="76"/>
  </w:num>
  <w:num w:numId="35">
    <w:abstractNumId w:val="106"/>
  </w:num>
  <w:num w:numId="36">
    <w:abstractNumId w:val="79"/>
  </w:num>
  <w:num w:numId="37">
    <w:abstractNumId w:val="35"/>
  </w:num>
  <w:num w:numId="38">
    <w:abstractNumId w:val="77"/>
  </w:num>
  <w:num w:numId="39">
    <w:abstractNumId w:val="22"/>
  </w:num>
  <w:num w:numId="40">
    <w:abstractNumId w:val="60"/>
  </w:num>
  <w:num w:numId="41">
    <w:abstractNumId w:val="28"/>
  </w:num>
  <w:num w:numId="42">
    <w:abstractNumId w:val="21"/>
  </w:num>
  <w:num w:numId="43">
    <w:abstractNumId w:val="116"/>
  </w:num>
  <w:num w:numId="44">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5">
    <w:abstractNumId w:val="109"/>
  </w:num>
  <w:num w:numId="46">
    <w:abstractNumId w:val="34"/>
  </w:num>
  <w:num w:numId="47">
    <w:abstractNumId w:val="101"/>
  </w:num>
  <w:num w:numId="48">
    <w:abstractNumId w:val="18"/>
  </w:num>
  <w:num w:numId="49">
    <w:abstractNumId w:val="99"/>
  </w:num>
  <w:num w:numId="50">
    <w:abstractNumId w:val="37"/>
  </w:num>
  <w:num w:numId="51">
    <w:abstractNumId w:val="55"/>
  </w:num>
  <w:num w:numId="52">
    <w:abstractNumId w:val="84"/>
  </w:num>
  <w:num w:numId="53">
    <w:abstractNumId w:val="16"/>
  </w:num>
  <w:num w:numId="54">
    <w:abstractNumId w:val="9"/>
  </w:num>
  <w:num w:numId="55">
    <w:abstractNumId w:val="47"/>
  </w:num>
  <w:num w:numId="56">
    <w:abstractNumId w:val="113"/>
  </w:num>
  <w:num w:numId="57">
    <w:abstractNumId w:val="58"/>
  </w:num>
  <w:num w:numId="58">
    <w:abstractNumId w:val="115"/>
  </w:num>
  <w:num w:numId="59">
    <w:abstractNumId w:val="91"/>
  </w:num>
  <w:num w:numId="60">
    <w:abstractNumId w:val="68"/>
  </w:num>
  <w:num w:numId="61">
    <w:abstractNumId w:val="31"/>
  </w:num>
  <w:num w:numId="62">
    <w:abstractNumId w:val="54"/>
  </w:num>
  <w:num w:numId="63">
    <w:abstractNumId w:val="50"/>
  </w:num>
  <w:num w:numId="64">
    <w:abstractNumId w:val="19"/>
  </w:num>
  <w:num w:numId="65">
    <w:abstractNumId w:val="45"/>
  </w:num>
  <w:num w:numId="66">
    <w:abstractNumId w:val="72"/>
  </w:num>
  <w:num w:numId="67">
    <w:abstractNumId w:val="30"/>
  </w:num>
  <w:num w:numId="68">
    <w:abstractNumId w:val="25"/>
  </w:num>
  <w:num w:numId="69">
    <w:abstractNumId w:val="97"/>
  </w:num>
  <w:num w:numId="70">
    <w:abstractNumId w:val="85"/>
  </w:num>
  <w:num w:numId="71">
    <w:abstractNumId w:val="65"/>
  </w:num>
  <w:num w:numId="72">
    <w:abstractNumId w:val="15"/>
  </w:num>
  <w:num w:numId="73">
    <w:abstractNumId w:val="11"/>
  </w:num>
  <w:num w:numId="74">
    <w:abstractNumId w:val="38"/>
  </w:num>
  <w:num w:numId="75">
    <w:abstractNumId w:val="67"/>
  </w:num>
  <w:num w:numId="76">
    <w:abstractNumId w:val="59"/>
  </w:num>
  <w:num w:numId="77">
    <w:abstractNumId w:val="70"/>
  </w:num>
  <w:num w:numId="78">
    <w:abstractNumId w:val="82"/>
  </w:num>
  <w:num w:numId="79">
    <w:abstractNumId w:val="100"/>
  </w:num>
  <w:num w:numId="80">
    <w:abstractNumId w:val="39"/>
  </w:num>
  <w:num w:numId="81">
    <w:abstractNumId w:val="117"/>
  </w:num>
  <w:num w:numId="82">
    <w:abstractNumId w:val="61"/>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8"/>
  </w:num>
  <w:num w:numId="95">
    <w:abstractNumId w:val="107"/>
  </w:num>
  <w:num w:numId="96">
    <w:abstractNumId w:val="71"/>
  </w:num>
  <w:num w:numId="97">
    <w:abstractNumId w:val="89"/>
    <w:lvlOverride w:ilvl="0">
      <w:startOverride w:val="1"/>
    </w:lvlOverride>
  </w:num>
  <w:num w:numId="98">
    <w:abstractNumId w:val="88"/>
  </w:num>
  <w:num w:numId="99">
    <w:abstractNumId w:val="14"/>
  </w:num>
  <w:num w:numId="100">
    <w:abstractNumId w:val="83"/>
  </w:num>
  <w:num w:numId="101">
    <w:abstractNumId w:val="66"/>
  </w:num>
  <w:num w:numId="102">
    <w:abstractNumId w:val="63"/>
  </w:num>
  <w:num w:numId="103">
    <w:abstractNumId w:val="23"/>
  </w:num>
  <w:num w:numId="104">
    <w:abstractNumId w:val="62"/>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3"/>
  </w:num>
  <w:num w:numId="108">
    <w:abstractNumId w:val="64"/>
  </w:num>
  <w:num w:numId="109">
    <w:abstractNumId w:val="43"/>
  </w:num>
  <w:num w:numId="110">
    <w:abstractNumId w:val="78"/>
  </w:num>
  <w:num w:numId="111">
    <w:abstractNumId w:val="49"/>
  </w:num>
  <w:num w:numId="112">
    <w:abstractNumId w:val="43"/>
  </w:num>
  <w:num w:numId="113">
    <w:abstractNumId w:val="52"/>
  </w:num>
  <w:num w:numId="114">
    <w:abstractNumId w:val="96"/>
  </w:num>
  <w:num w:numId="115">
    <w:abstractNumId w:val="56"/>
  </w:num>
  <w:num w:numId="116">
    <w:abstractNumId w:val="111"/>
  </w:num>
  <w:num w:numId="117">
    <w:abstractNumId w:val="51"/>
  </w:num>
  <w:num w:numId="118">
    <w:abstractNumId w:val="20"/>
  </w:num>
  <w:num w:numId="119">
    <w:abstractNumId w:val="24"/>
  </w:num>
  <w:num w:numId="120">
    <w:abstractNumId w:val="43"/>
  </w:num>
  <w:num w:numId="121">
    <w:abstractNumId w:val="43"/>
  </w:num>
  <w:num w:numId="122">
    <w:abstractNumId w:val="32"/>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434"/>
    <w:rsid w:val="0000268B"/>
    <w:rsid w:val="000046CD"/>
    <w:rsid w:val="000051E6"/>
    <w:rsid w:val="0000576F"/>
    <w:rsid w:val="00005F8C"/>
    <w:rsid w:val="0000714B"/>
    <w:rsid w:val="00010A93"/>
    <w:rsid w:val="00010B0D"/>
    <w:rsid w:val="000122ED"/>
    <w:rsid w:val="00012574"/>
    <w:rsid w:val="00015110"/>
    <w:rsid w:val="00020590"/>
    <w:rsid w:val="000205DC"/>
    <w:rsid w:val="00020F06"/>
    <w:rsid w:val="00022494"/>
    <w:rsid w:val="00023196"/>
    <w:rsid w:val="00023F0A"/>
    <w:rsid w:val="0002518C"/>
    <w:rsid w:val="0002570E"/>
    <w:rsid w:val="000301E8"/>
    <w:rsid w:val="00033170"/>
    <w:rsid w:val="00035919"/>
    <w:rsid w:val="00035BE6"/>
    <w:rsid w:val="000377AC"/>
    <w:rsid w:val="000410DD"/>
    <w:rsid w:val="00047FE9"/>
    <w:rsid w:val="0005305E"/>
    <w:rsid w:val="0005468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109E"/>
    <w:rsid w:val="00082730"/>
    <w:rsid w:val="00083043"/>
    <w:rsid w:val="00084894"/>
    <w:rsid w:val="00085DF7"/>
    <w:rsid w:val="000870CA"/>
    <w:rsid w:val="0009042F"/>
    <w:rsid w:val="000907E2"/>
    <w:rsid w:val="00090C83"/>
    <w:rsid w:val="00090EFC"/>
    <w:rsid w:val="0009109A"/>
    <w:rsid w:val="0009183C"/>
    <w:rsid w:val="00091E4C"/>
    <w:rsid w:val="0009679A"/>
    <w:rsid w:val="000A026C"/>
    <w:rsid w:val="000A4124"/>
    <w:rsid w:val="000A474B"/>
    <w:rsid w:val="000A4AAD"/>
    <w:rsid w:val="000A4B66"/>
    <w:rsid w:val="000A558E"/>
    <w:rsid w:val="000B0C19"/>
    <w:rsid w:val="000B6784"/>
    <w:rsid w:val="000C2520"/>
    <w:rsid w:val="000C2FC1"/>
    <w:rsid w:val="000C47C5"/>
    <w:rsid w:val="000C6D79"/>
    <w:rsid w:val="000C7A31"/>
    <w:rsid w:val="000D0881"/>
    <w:rsid w:val="000D3D73"/>
    <w:rsid w:val="000D6142"/>
    <w:rsid w:val="000D6195"/>
    <w:rsid w:val="000D6366"/>
    <w:rsid w:val="000D71F4"/>
    <w:rsid w:val="000D7462"/>
    <w:rsid w:val="000E0378"/>
    <w:rsid w:val="000E3797"/>
    <w:rsid w:val="000F0C8E"/>
    <w:rsid w:val="000F17AB"/>
    <w:rsid w:val="000F1EC2"/>
    <w:rsid w:val="000F4AEB"/>
    <w:rsid w:val="000F4EF2"/>
    <w:rsid w:val="000F5703"/>
    <w:rsid w:val="000F7845"/>
    <w:rsid w:val="00100468"/>
    <w:rsid w:val="00102DCB"/>
    <w:rsid w:val="00103361"/>
    <w:rsid w:val="00104383"/>
    <w:rsid w:val="00106947"/>
    <w:rsid w:val="00107884"/>
    <w:rsid w:val="00110424"/>
    <w:rsid w:val="00110BBE"/>
    <w:rsid w:val="001126BD"/>
    <w:rsid w:val="0011545A"/>
    <w:rsid w:val="00115EDF"/>
    <w:rsid w:val="00121348"/>
    <w:rsid w:val="00124C91"/>
    <w:rsid w:val="00127FB5"/>
    <w:rsid w:val="001305BF"/>
    <w:rsid w:val="00133256"/>
    <w:rsid w:val="00134E49"/>
    <w:rsid w:val="001355D9"/>
    <w:rsid w:val="00136728"/>
    <w:rsid w:val="001376A7"/>
    <w:rsid w:val="001415F0"/>
    <w:rsid w:val="00144716"/>
    <w:rsid w:val="001447B8"/>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3BD1"/>
    <w:rsid w:val="00195553"/>
    <w:rsid w:val="00195B25"/>
    <w:rsid w:val="001962EF"/>
    <w:rsid w:val="00197607"/>
    <w:rsid w:val="001A0FEB"/>
    <w:rsid w:val="001A2F2A"/>
    <w:rsid w:val="001A47DD"/>
    <w:rsid w:val="001B2F89"/>
    <w:rsid w:val="001B39CF"/>
    <w:rsid w:val="001B481D"/>
    <w:rsid w:val="001B4D71"/>
    <w:rsid w:val="001B7602"/>
    <w:rsid w:val="001B7C4C"/>
    <w:rsid w:val="001C29D8"/>
    <w:rsid w:val="001C36D3"/>
    <w:rsid w:val="001C5154"/>
    <w:rsid w:val="001C61B3"/>
    <w:rsid w:val="001C7C80"/>
    <w:rsid w:val="001D24A6"/>
    <w:rsid w:val="001D44B4"/>
    <w:rsid w:val="001D5BC3"/>
    <w:rsid w:val="001E038D"/>
    <w:rsid w:val="001E1228"/>
    <w:rsid w:val="001E2EE6"/>
    <w:rsid w:val="001E474E"/>
    <w:rsid w:val="001E4E26"/>
    <w:rsid w:val="001E53AB"/>
    <w:rsid w:val="001E5A2F"/>
    <w:rsid w:val="001E6F0E"/>
    <w:rsid w:val="001F0EE3"/>
    <w:rsid w:val="001F0F5F"/>
    <w:rsid w:val="00201CFB"/>
    <w:rsid w:val="002055EC"/>
    <w:rsid w:val="00205953"/>
    <w:rsid w:val="002068ED"/>
    <w:rsid w:val="00210557"/>
    <w:rsid w:val="00212128"/>
    <w:rsid w:val="0021293C"/>
    <w:rsid w:val="00213402"/>
    <w:rsid w:val="00213577"/>
    <w:rsid w:val="00213745"/>
    <w:rsid w:val="00215C81"/>
    <w:rsid w:val="00216876"/>
    <w:rsid w:val="00217F60"/>
    <w:rsid w:val="00220F74"/>
    <w:rsid w:val="002216D6"/>
    <w:rsid w:val="00222968"/>
    <w:rsid w:val="00223000"/>
    <w:rsid w:val="00223E43"/>
    <w:rsid w:val="00224515"/>
    <w:rsid w:val="0022627D"/>
    <w:rsid w:val="0022754A"/>
    <w:rsid w:val="00230478"/>
    <w:rsid w:val="0023197A"/>
    <w:rsid w:val="00232B57"/>
    <w:rsid w:val="00232EFB"/>
    <w:rsid w:val="002340CE"/>
    <w:rsid w:val="00234C07"/>
    <w:rsid w:val="00236D9C"/>
    <w:rsid w:val="0023762C"/>
    <w:rsid w:val="00243119"/>
    <w:rsid w:val="002431FD"/>
    <w:rsid w:val="00247D6A"/>
    <w:rsid w:val="0025011E"/>
    <w:rsid w:val="002501AB"/>
    <w:rsid w:val="00250470"/>
    <w:rsid w:val="002506E5"/>
    <w:rsid w:val="00252504"/>
    <w:rsid w:val="00256E96"/>
    <w:rsid w:val="00257052"/>
    <w:rsid w:val="00262E60"/>
    <w:rsid w:val="00266369"/>
    <w:rsid w:val="0026660E"/>
    <w:rsid w:val="00267CF5"/>
    <w:rsid w:val="00272D6A"/>
    <w:rsid w:val="002768E9"/>
    <w:rsid w:val="002804FF"/>
    <w:rsid w:val="00280DB6"/>
    <w:rsid w:val="00281833"/>
    <w:rsid w:val="00281950"/>
    <w:rsid w:val="002844C6"/>
    <w:rsid w:val="0028499C"/>
    <w:rsid w:val="00291019"/>
    <w:rsid w:val="00292057"/>
    <w:rsid w:val="00294795"/>
    <w:rsid w:val="002A10C4"/>
    <w:rsid w:val="002A4BD7"/>
    <w:rsid w:val="002A508A"/>
    <w:rsid w:val="002A6A9D"/>
    <w:rsid w:val="002B184D"/>
    <w:rsid w:val="002B1966"/>
    <w:rsid w:val="002B25E4"/>
    <w:rsid w:val="002B40B4"/>
    <w:rsid w:val="002B7020"/>
    <w:rsid w:val="002C0D7C"/>
    <w:rsid w:val="002C1232"/>
    <w:rsid w:val="002C22C4"/>
    <w:rsid w:val="002C567C"/>
    <w:rsid w:val="002C760B"/>
    <w:rsid w:val="002D0C37"/>
    <w:rsid w:val="002D1210"/>
    <w:rsid w:val="002D3504"/>
    <w:rsid w:val="002D3DEC"/>
    <w:rsid w:val="002D3E51"/>
    <w:rsid w:val="002D45DF"/>
    <w:rsid w:val="002D5294"/>
    <w:rsid w:val="002D60E2"/>
    <w:rsid w:val="002D645E"/>
    <w:rsid w:val="002E0111"/>
    <w:rsid w:val="002E0B1F"/>
    <w:rsid w:val="002E1766"/>
    <w:rsid w:val="002E24AB"/>
    <w:rsid w:val="002E383E"/>
    <w:rsid w:val="002E4EA9"/>
    <w:rsid w:val="002E4F90"/>
    <w:rsid w:val="002E5707"/>
    <w:rsid w:val="002E775C"/>
    <w:rsid w:val="002F0374"/>
    <w:rsid w:val="002F0B09"/>
    <w:rsid w:val="002F148B"/>
    <w:rsid w:val="002F2904"/>
    <w:rsid w:val="002F4AC4"/>
    <w:rsid w:val="00301E90"/>
    <w:rsid w:val="003025B1"/>
    <w:rsid w:val="00306C5C"/>
    <w:rsid w:val="00307C17"/>
    <w:rsid w:val="00310D85"/>
    <w:rsid w:val="003118C3"/>
    <w:rsid w:val="00311B81"/>
    <w:rsid w:val="00313D70"/>
    <w:rsid w:val="00313F5C"/>
    <w:rsid w:val="00314B9E"/>
    <w:rsid w:val="0031566A"/>
    <w:rsid w:val="0031739C"/>
    <w:rsid w:val="0032074D"/>
    <w:rsid w:val="00320EE5"/>
    <w:rsid w:val="00321798"/>
    <w:rsid w:val="003218AB"/>
    <w:rsid w:val="00322011"/>
    <w:rsid w:val="00322DD2"/>
    <w:rsid w:val="003243C3"/>
    <w:rsid w:val="0032539E"/>
    <w:rsid w:val="00325552"/>
    <w:rsid w:val="00330E0D"/>
    <w:rsid w:val="0033188F"/>
    <w:rsid w:val="00333B63"/>
    <w:rsid w:val="00334545"/>
    <w:rsid w:val="00334FD1"/>
    <w:rsid w:val="00335513"/>
    <w:rsid w:val="003409F5"/>
    <w:rsid w:val="00340E66"/>
    <w:rsid w:val="00341D5C"/>
    <w:rsid w:val="003451BF"/>
    <w:rsid w:val="00347E4F"/>
    <w:rsid w:val="00350889"/>
    <w:rsid w:val="003523B9"/>
    <w:rsid w:val="00354F7E"/>
    <w:rsid w:val="00357F15"/>
    <w:rsid w:val="003614CF"/>
    <w:rsid w:val="00363AA7"/>
    <w:rsid w:val="00364962"/>
    <w:rsid w:val="00365211"/>
    <w:rsid w:val="00365DAD"/>
    <w:rsid w:val="00373066"/>
    <w:rsid w:val="00373CF7"/>
    <w:rsid w:val="0037428C"/>
    <w:rsid w:val="00374D60"/>
    <w:rsid w:val="0037541A"/>
    <w:rsid w:val="00376817"/>
    <w:rsid w:val="00381300"/>
    <w:rsid w:val="0038369B"/>
    <w:rsid w:val="00384166"/>
    <w:rsid w:val="003842DC"/>
    <w:rsid w:val="003849D9"/>
    <w:rsid w:val="00386541"/>
    <w:rsid w:val="00390AD0"/>
    <w:rsid w:val="00392B0E"/>
    <w:rsid w:val="00396396"/>
    <w:rsid w:val="00397536"/>
    <w:rsid w:val="003A10F9"/>
    <w:rsid w:val="003A2021"/>
    <w:rsid w:val="003A30BD"/>
    <w:rsid w:val="003A5073"/>
    <w:rsid w:val="003A63B2"/>
    <w:rsid w:val="003A7673"/>
    <w:rsid w:val="003A7B1E"/>
    <w:rsid w:val="003B31DA"/>
    <w:rsid w:val="003B44DE"/>
    <w:rsid w:val="003B4650"/>
    <w:rsid w:val="003B7244"/>
    <w:rsid w:val="003C403C"/>
    <w:rsid w:val="003C63AD"/>
    <w:rsid w:val="003D11BF"/>
    <w:rsid w:val="003D168E"/>
    <w:rsid w:val="003D21A0"/>
    <w:rsid w:val="003D46D7"/>
    <w:rsid w:val="003D4B83"/>
    <w:rsid w:val="003D4DB5"/>
    <w:rsid w:val="003D5904"/>
    <w:rsid w:val="003E4095"/>
    <w:rsid w:val="003E43A9"/>
    <w:rsid w:val="003E4539"/>
    <w:rsid w:val="003E61EB"/>
    <w:rsid w:val="003E6736"/>
    <w:rsid w:val="003F3553"/>
    <w:rsid w:val="003F40AD"/>
    <w:rsid w:val="003F4FA5"/>
    <w:rsid w:val="003F5B18"/>
    <w:rsid w:val="003F7C0E"/>
    <w:rsid w:val="00400613"/>
    <w:rsid w:val="00400662"/>
    <w:rsid w:val="00401711"/>
    <w:rsid w:val="0040249F"/>
    <w:rsid w:val="004031E1"/>
    <w:rsid w:val="004074FB"/>
    <w:rsid w:val="0040754F"/>
    <w:rsid w:val="00407C09"/>
    <w:rsid w:val="00411275"/>
    <w:rsid w:val="004140B1"/>
    <w:rsid w:val="004146D3"/>
    <w:rsid w:val="00416ECA"/>
    <w:rsid w:val="00422487"/>
    <w:rsid w:val="00424619"/>
    <w:rsid w:val="00425F5C"/>
    <w:rsid w:val="00426614"/>
    <w:rsid w:val="004270B2"/>
    <w:rsid w:val="00430C07"/>
    <w:rsid w:val="004315D0"/>
    <w:rsid w:val="004379D0"/>
    <w:rsid w:val="00443456"/>
    <w:rsid w:val="00443775"/>
    <w:rsid w:val="0044499C"/>
    <w:rsid w:val="004450D4"/>
    <w:rsid w:val="004507AE"/>
    <w:rsid w:val="00451914"/>
    <w:rsid w:val="00452FC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43B1"/>
    <w:rsid w:val="00475D44"/>
    <w:rsid w:val="00476B1E"/>
    <w:rsid w:val="00477412"/>
    <w:rsid w:val="00477ACA"/>
    <w:rsid w:val="00477D5F"/>
    <w:rsid w:val="00480D2D"/>
    <w:rsid w:val="00480ED7"/>
    <w:rsid w:val="00482D58"/>
    <w:rsid w:val="00482F50"/>
    <w:rsid w:val="004852D3"/>
    <w:rsid w:val="004871E7"/>
    <w:rsid w:val="004877FA"/>
    <w:rsid w:val="00487830"/>
    <w:rsid w:val="00487DBF"/>
    <w:rsid w:val="0049330A"/>
    <w:rsid w:val="00494183"/>
    <w:rsid w:val="00495F48"/>
    <w:rsid w:val="004A09FA"/>
    <w:rsid w:val="004A16FE"/>
    <w:rsid w:val="004A1B50"/>
    <w:rsid w:val="004A56CA"/>
    <w:rsid w:val="004A6145"/>
    <w:rsid w:val="004A6586"/>
    <w:rsid w:val="004A6F4A"/>
    <w:rsid w:val="004A7B56"/>
    <w:rsid w:val="004B0467"/>
    <w:rsid w:val="004B0CBA"/>
    <w:rsid w:val="004B2486"/>
    <w:rsid w:val="004B49E7"/>
    <w:rsid w:val="004B4C90"/>
    <w:rsid w:val="004B5ED3"/>
    <w:rsid w:val="004C06DE"/>
    <w:rsid w:val="004C2916"/>
    <w:rsid w:val="004C29E6"/>
    <w:rsid w:val="004C3F75"/>
    <w:rsid w:val="004D02BA"/>
    <w:rsid w:val="004D0782"/>
    <w:rsid w:val="004D199C"/>
    <w:rsid w:val="004D3DBC"/>
    <w:rsid w:val="004D6478"/>
    <w:rsid w:val="004D6DE5"/>
    <w:rsid w:val="004E0D23"/>
    <w:rsid w:val="004E32A2"/>
    <w:rsid w:val="004E5549"/>
    <w:rsid w:val="004E77E4"/>
    <w:rsid w:val="004F667D"/>
    <w:rsid w:val="004F6849"/>
    <w:rsid w:val="004F7272"/>
    <w:rsid w:val="005007C9"/>
    <w:rsid w:val="005007DC"/>
    <w:rsid w:val="0050380D"/>
    <w:rsid w:val="0050399F"/>
    <w:rsid w:val="00506425"/>
    <w:rsid w:val="0050663A"/>
    <w:rsid w:val="00506E6D"/>
    <w:rsid w:val="00506F09"/>
    <w:rsid w:val="00510A04"/>
    <w:rsid w:val="0051151F"/>
    <w:rsid w:val="0051278F"/>
    <w:rsid w:val="00513D27"/>
    <w:rsid w:val="00516236"/>
    <w:rsid w:val="00517A30"/>
    <w:rsid w:val="005209BE"/>
    <w:rsid w:val="00520F47"/>
    <w:rsid w:val="00524880"/>
    <w:rsid w:val="00524E12"/>
    <w:rsid w:val="00530BBD"/>
    <w:rsid w:val="0053206B"/>
    <w:rsid w:val="00533FCA"/>
    <w:rsid w:val="00535A0F"/>
    <w:rsid w:val="00536351"/>
    <w:rsid w:val="00536C44"/>
    <w:rsid w:val="00540DD9"/>
    <w:rsid w:val="0054114E"/>
    <w:rsid w:val="0054428A"/>
    <w:rsid w:val="00544572"/>
    <w:rsid w:val="00546011"/>
    <w:rsid w:val="005509B6"/>
    <w:rsid w:val="005521E6"/>
    <w:rsid w:val="0055257B"/>
    <w:rsid w:val="005526AA"/>
    <w:rsid w:val="00556A83"/>
    <w:rsid w:val="005572C4"/>
    <w:rsid w:val="00557E52"/>
    <w:rsid w:val="00560728"/>
    <w:rsid w:val="00560776"/>
    <w:rsid w:val="00560F68"/>
    <w:rsid w:val="005611F9"/>
    <w:rsid w:val="00562439"/>
    <w:rsid w:val="00566F6C"/>
    <w:rsid w:val="00567296"/>
    <w:rsid w:val="00572795"/>
    <w:rsid w:val="00573116"/>
    <w:rsid w:val="00577D1A"/>
    <w:rsid w:val="00580881"/>
    <w:rsid w:val="005809D2"/>
    <w:rsid w:val="00581672"/>
    <w:rsid w:val="00582C68"/>
    <w:rsid w:val="00583503"/>
    <w:rsid w:val="005859B7"/>
    <w:rsid w:val="00585AF2"/>
    <w:rsid w:val="00590911"/>
    <w:rsid w:val="005909A7"/>
    <w:rsid w:val="00591BAD"/>
    <w:rsid w:val="005932C8"/>
    <w:rsid w:val="005939EA"/>
    <w:rsid w:val="00594428"/>
    <w:rsid w:val="00595409"/>
    <w:rsid w:val="005963A5"/>
    <w:rsid w:val="00596E07"/>
    <w:rsid w:val="005971F0"/>
    <w:rsid w:val="005A0DC2"/>
    <w:rsid w:val="005A59B9"/>
    <w:rsid w:val="005A64B6"/>
    <w:rsid w:val="005A6C31"/>
    <w:rsid w:val="005A7816"/>
    <w:rsid w:val="005B248D"/>
    <w:rsid w:val="005B2493"/>
    <w:rsid w:val="005B38E0"/>
    <w:rsid w:val="005B4AB4"/>
    <w:rsid w:val="005C039A"/>
    <w:rsid w:val="005C12BF"/>
    <w:rsid w:val="005C15E6"/>
    <w:rsid w:val="005C1842"/>
    <w:rsid w:val="005C206F"/>
    <w:rsid w:val="005C3604"/>
    <w:rsid w:val="005D1079"/>
    <w:rsid w:val="005D2D07"/>
    <w:rsid w:val="005D3046"/>
    <w:rsid w:val="005D427B"/>
    <w:rsid w:val="005D5135"/>
    <w:rsid w:val="005D5268"/>
    <w:rsid w:val="005D7FE5"/>
    <w:rsid w:val="005E1D69"/>
    <w:rsid w:val="005E28DB"/>
    <w:rsid w:val="005E2D33"/>
    <w:rsid w:val="005E2EE3"/>
    <w:rsid w:val="005E3348"/>
    <w:rsid w:val="005E4B36"/>
    <w:rsid w:val="005E4B64"/>
    <w:rsid w:val="005E53B2"/>
    <w:rsid w:val="005E5C55"/>
    <w:rsid w:val="005E5E77"/>
    <w:rsid w:val="005E6012"/>
    <w:rsid w:val="005E6307"/>
    <w:rsid w:val="005E7280"/>
    <w:rsid w:val="005F2A52"/>
    <w:rsid w:val="005F2B3D"/>
    <w:rsid w:val="005F4906"/>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64CD"/>
    <w:rsid w:val="00627257"/>
    <w:rsid w:val="0063081B"/>
    <w:rsid w:val="00632225"/>
    <w:rsid w:val="00635579"/>
    <w:rsid w:val="006364E9"/>
    <w:rsid w:val="00637FA3"/>
    <w:rsid w:val="006426A9"/>
    <w:rsid w:val="0064469E"/>
    <w:rsid w:val="0064516F"/>
    <w:rsid w:val="006500F2"/>
    <w:rsid w:val="006503C3"/>
    <w:rsid w:val="00651B40"/>
    <w:rsid w:val="00653C9D"/>
    <w:rsid w:val="00654267"/>
    <w:rsid w:val="00654C42"/>
    <w:rsid w:val="00655013"/>
    <w:rsid w:val="006570C3"/>
    <w:rsid w:val="006618F2"/>
    <w:rsid w:val="00663170"/>
    <w:rsid w:val="00664618"/>
    <w:rsid w:val="00666765"/>
    <w:rsid w:val="006703D7"/>
    <w:rsid w:val="00670DCB"/>
    <w:rsid w:val="00672956"/>
    <w:rsid w:val="00677036"/>
    <w:rsid w:val="006805B1"/>
    <w:rsid w:val="006805F4"/>
    <w:rsid w:val="00680E98"/>
    <w:rsid w:val="00682130"/>
    <w:rsid w:val="00682639"/>
    <w:rsid w:val="0068390F"/>
    <w:rsid w:val="00686D6C"/>
    <w:rsid w:val="00686E30"/>
    <w:rsid w:val="00687220"/>
    <w:rsid w:val="00687936"/>
    <w:rsid w:val="00691C50"/>
    <w:rsid w:val="00692D7E"/>
    <w:rsid w:val="006938F1"/>
    <w:rsid w:val="0069473E"/>
    <w:rsid w:val="0069709F"/>
    <w:rsid w:val="006A0139"/>
    <w:rsid w:val="006A1E2D"/>
    <w:rsid w:val="006A212D"/>
    <w:rsid w:val="006A3704"/>
    <w:rsid w:val="006A6603"/>
    <w:rsid w:val="006B0B88"/>
    <w:rsid w:val="006B1816"/>
    <w:rsid w:val="006B2483"/>
    <w:rsid w:val="006B4308"/>
    <w:rsid w:val="006B63A6"/>
    <w:rsid w:val="006B7F74"/>
    <w:rsid w:val="006B7FA9"/>
    <w:rsid w:val="006C0656"/>
    <w:rsid w:val="006C06CA"/>
    <w:rsid w:val="006C1425"/>
    <w:rsid w:val="006C2C32"/>
    <w:rsid w:val="006C4276"/>
    <w:rsid w:val="006C4767"/>
    <w:rsid w:val="006C5BC6"/>
    <w:rsid w:val="006C6705"/>
    <w:rsid w:val="006D7CC6"/>
    <w:rsid w:val="006E0DB5"/>
    <w:rsid w:val="006E167F"/>
    <w:rsid w:val="006E46A7"/>
    <w:rsid w:val="006E561D"/>
    <w:rsid w:val="006E5A38"/>
    <w:rsid w:val="006E698F"/>
    <w:rsid w:val="006E72C5"/>
    <w:rsid w:val="006E7C0E"/>
    <w:rsid w:val="006F1850"/>
    <w:rsid w:val="006F20B7"/>
    <w:rsid w:val="006F2BF5"/>
    <w:rsid w:val="006F2FA1"/>
    <w:rsid w:val="006F4112"/>
    <w:rsid w:val="006F68E9"/>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0DCE"/>
    <w:rsid w:val="007212F6"/>
    <w:rsid w:val="00721721"/>
    <w:rsid w:val="00723591"/>
    <w:rsid w:val="00723D0E"/>
    <w:rsid w:val="0073573A"/>
    <w:rsid w:val="00735A0D"/>
    <w:rsid w:val="00737803"/>
    <w:rsid w:val="00740D98"/>
    <w:rsid w:val="007411EB"/>
    <w:rsid w:val="00741AF0"/>
    <w:rsid w:val="0074582E"/>
    <w:rsid w:val="0074762B"/>
    <w:rsid w:val="007478A8"/>
    <w:rsid w:val="0075066F"/>
    <w:rsid w:val="00751EC4"/>
    <w:rsid w:val="00752F8A"/>
    <w:rsid w:val="00754828"/>
    <w:rsid w:val="00754FF6"/>
    <w:rsid w:val="00755CF3"/>
    <w:rsid w:val="00756BC4"/>
    <w:rsid w:val="00756DB8"/>
    <w:rsid w:val="00761BBB"/>
    <w:rsid w:val="00764857"/>
    <w:rsid w:val="00764A82"/>
    <w:rsid w:val="00765322"/>
    <w:rsid w:val="007666C6"/>
    <w:rsid w:val="007703EF"/>
    <w:rsid w:val="007710EF"/>
    <w:rsid w:val="00771F8F"/>
    <w:rsid w:val="00772B9C"/>
    <w:rsid w:val="00773546"/>
    <w:rsid w:val="007754DE"/>
    <w:rsid w:val="00776866"/>
    <w:rsid w:val="00776C61"/>
    <w:rsid w:val="00777C31"/>
    <w:rsid w:val="007835AB"/>
    <w:rsid w:val="007849A9"/>
    <w:rsid w:val="0078568E"/>
    <w:rsid w:val="00787160"/>
    <w:rsid w:val="007902D7"/>
    <w:rsid w:val="00790BE2"/>
    <w:rsid w:val="00793DC5"/>
    <w:rsid w:val="007A046D"/>
    <w:rsid w:val="007A09BF"/>
    <w:rsid w:val="007A35F5"/>
    <w:rsid w:val="007A3663"/>
    <w:rsid w:val="007A3CF8"/>
    <w:rsid w:val="007A59F7"/>
    <w:rsid w:val="007A6487"/>
    <w:rsid w:val="007A7333"/>
    <w:rsid w:val="007A76DF"/>
    <w:rsid w:val="007B301D"/>
    <w:rsid w:val="007C4154"/>
    <w:rsid w:val="007C51C4"/>
    <w:rsid w:val="007C5BAB"/>
    <w:rsid w:val="007D202B"/>
    <w:rsid w:val="007D25F8"/>
    <w:rsid w:val="007D32C1"/>
    <w:rsid w:val="007D39C4"/>
    <w:rsid w:val="007D4276"/>
    <w:rsid w:val="007D61FA"/>
    <w:rsid w:val="007E022B"/>
    <w:rsid w:val="007E1B50"/>
    <w:rsid w:val="007E38C0"/>
    <w:rsid w:val="007E42B1"/>
    <w:rsid w:val="007E431D"/>
    <w:rsid w:val="007E5F1B"/>
    <w:rsid w:val="007E624A"/>
    <w:rsid w:val="007E7FBF"/>
    <w:rsid w:val="007F0AB5"/>
    <w:rsid w:val="007F0F6A"/>
    <w:rsid w:val="007F1D8F"/>
    <w:rsid w:val="007F7BED"/>
    <w:rsid w:val="00802BA6"/>
    <w:rsid w:val="00802D54"/>
    <w:rsid w:val="0080388E"/>
    <w:rsid w:val="008045B0"/>
    <w:rsid w:val="008109EA"/>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0E7F"/>
    <w:rsid w:val="0083385C"/>
    <w:rsid w:val="0083390A"/>
    <w:rsid w:val="008359B0"/>
    <w:rsid w:val="00841E2C"/>
    <w:rsid w:val="008433B4"/>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0676"/>
    <w:rsid w:val="008934D4"/>
    <w:rsid w:val="00894CB2"/>
    <w:rsid w:val="008953AF"/>
    <w:rsid w:val="00895EEC"/>
    <w:rsid w:val="00896449"/>
    <w:rsid w:val="008A05CD"/>
    <w:rsid w:val="008A14F2"/>
    <w:rsid w:val="008A2068"/>
    <w:rsid w:val="008A3AF5"/>
    <w:rsid w:val="008A4534"/>
    <w:rsid w:val="008A57D4"/>
    <w:rsid w:val="008B1F52"/>
    <w:rsid w:val="008B43F3"/>
    <w:rsid w:val="008B6998"/>
    <w:rsid w:val="008B766D"/>
    <w:rsid w:val="008C2B14"/>
    <w:rsid w:val="008C2C2B"/>
    <w:rsid w:val="008C31B3"/>
    <w:rsid w:val="008C39E0"/>
    <w:rsid w:val="008D254D"/>
    <w:rsid w:val="008D2CA9"/>
    <w:rsid w:val="008D3AAE"/>
    <w:rsid w:val="008D72B8"/>
    <w:rsid w:val="008E22DC"/>
    <w:rsid w:val="008E2346"/>
    <w:rsid w:val="008E287F"/>
    <w:rsid w:val="008E5109"/>
    <w:rsid w:val="008E7110"/>
    <w:rsid w:val="008E7C1A"/>
    <w:rsid w:val="008F164D"/>
    <w:rsid w:val="008F16C2"/>
    <w:rsid w:val="008F1950"/>
    <w:rsid w:val="008F20AC"/>
    <w:rsid w:val="008F648E"/>
    <w:rsid w:val="00900B65"/>
    <w:rsid w:val="00900CF4"/>
    <w:rsid w:val="00901041"/>
    <w:rsid w:val="00901B36"/>
    <w:rsid w:val="00903292"/>
    <w:rsid w:val="009057A8"/>
    <w:rsid w:val="00905DA1"/>
    <w:rsid w:val="00910E6D"/>
    <w:rsid w:val="0091186F"/>
    <w:rsid w:val="00911C83"/>
    <w:rsid w:val="009131A3"/>
    <w:rsid w:val="0091324F"/>
    <w:rsid w:val="009137FC"/>
    <w:rsid w:val="0091506B"/>
    <w:rsid w:val="009179D4"/>
    <w:rsid w:val="0092145C"/>
    <w:rsid w:val="00923314"/>
    <w:rsid w:val="00924837"/>
    <w:rsid w:val="00925AAC"/>
    <w:rsid w:val="00926F1F"/>
    <w:rsid w:val="009270A1"/>
    <w:rsid w:val="0092799D"/>
    <w:rsid w:val="00932BB7"/>
    <w:rsid w:val="00935372"/>
    <w:rsid w:val="00936DE5"/>
    <w:rsid w:val="00937724"/>
    <w:rsid w:val="009409F8"/>
    <w:rsid w:val="00941814"/>
    <w:rsid w:val="009455C2"/>
    <w:rsid w:val="00946326"/>
    <w:rsid w:val="00953A67"/>
    <w:rsid w:val="00954168"/>
    <w:rsid w:val="009550F0"/>
    <w:rsid w:val="00955254"/>
    <w:rsid w:val="00956911"/>
    <w:rsid w:val="009625AE"/>
    <w:rsid w:val="00963641"/>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3A66"/>
    <w:rsid w:val="00994007"/>
    <w:rsid w:val="00995DE2"/>
    <w:rsid w:val="0099617C"/>
    <w:rsid w:val="009A0E7F"/>
    <w:rsid w:val="009A12C6"/>
    <w:rsid w:val="009A2E79"/>
    <w:rsid w:val="009A3966"/>
    <w:rsid w:val="009A3E1C"/>
    <w:rsid w:val="009A717E"/>
    <w:rsid w:val="009B14B4"/>
    <w:rsid w:val="009B5ADF"/>
    <w:rsid w:val="009B5AF9"/>
    <w:rsid w:val="009B5F22"/>
    <w:rsid w:val="009B7539"/>
    <w:rsid w:val="009C10E5"/>
    <w:rsid w:val="009C1104"/>
    <w:rsid w:val="009C1E95"/>
    <w:rsid w:val="009C4CAD"/>
    <w:rsid w:val="009C5E66"/>
    <w:rsid w:val="009C796B"/>
    <w:rsid w:val="009C7E4C"/>
    <w:rsid w:val="009D0219"/>
    <w:rsid w:val="009D0880"/>
    <w:rsid w:val="009D4E09"/>
    <w:rsid w:val="009D6076"/>
    <w:rsid w:val="009D75CD"/>
    <w:rsid w:val="009D7756"/>
    <w:rsid w:val="009E0DA1"/>
    <w:rsid w:val="009E3139"/>
    <w:rsid w:val="009F0876"/>
    <w:rsid w:val="009F25EB"/>
    <w:rsid w:val="009F2EC3"/>
    <w:rsid w:val="009F496A"/>
    <w:rsid w:val="009F4AF1"/>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0F3"/>
    <w:rsid w:val="00A309AC"/>
    <w:rsid w:val="00A32262"/>
    <w:rsid w:val="00A332FB"/>
    <w:rsid w:val="00A359BD"/>
    <w:rsid w:val="00A35F08"/>
    <w:rsid w:val="00A36EC4"/>
    <w:rsid w:val="00A4039E"/>
    <w:rsid w:val="00A44726"/>
    <w:rsid w:val="00A456E8"/>
    <w:rsid w:val="00A459F8"/>
    <w:rsid w:val="00A46045"/>
    <w:rsid w:val="00A46B0C"/>
    <w:rsid w:val="00A5246D"/>
    <w:rsid w:val="00A53A82"/>
    <w:rsid w:val="00A53BE2"/>
    <w:rsid w:val="00A56369"/>
    <w:rsid w:val="00A60346"/>
    <w:rsid w:val="00A60C55"/>
    <w:rsid w:val="00A62C4A"/>
    <w:rsid w:val="00A63F7A"/>
    <w:rsid w:val="00A64A2B"/>
    <w:rsid w:val="00A7022A"/>
    <w:rsid w:val="00A733F9"/>
    <w:rsid w:val="00A75390"/>
    <w:rsid w:val="00A77F86"/>
    <w:rsid w:val="00A8381F"/>
    <w:rsid w:val="00A83A9A"/>
    <w:rsid w:val="00A84048"/>
    <w:rsid w:val="00A842C7"/>
    <w:rsid w:val="00A84E9B"/>
    <w:rsid w:val="00A865D7"/>
    <w:rsid w:val="00A87952"/>
    <w:rsid w:val="00A9000B"/>
    <w:rsid w:val="00A90434"/>
    <w:rsid w:val="00A90E16"/>
    <w:rsid w:val="00A91275"/>
    <w:rsid w:val="00A944EF"/>
    <w:rsid w:val="00A94E1B"/>
    <w:rsid w:val="00A95483"/>
    <w:rsid w:val="00A9559A"/>
    <w:rsid w:val="00A96C51"/>
    <w:rsid w:val="00A96DB1"/>
    <w:rsid w:val="00A977B7"/>
    <w:rsid w:val="00AA2C00"/>
    <w:rsid w:val="00AA467A"/>
    <w:rsid w:val="00AA5984"/>
    <w:rsid w:val="00AA671C"/>
    <w:rsid w:val="00AA76DC"/>
    <w:rsid w:val="00AB35BA"/>
    <w:rsid w:val="00AB3C1F"/>
    <w:rsid w:val="00AB65D7"/>
    <w:rsid w:val="00AB7390"/>
    <w:rsid w:val="00AC0ACB"/>
    <w:rsid w:val="00AC3822"/>
    <w:rsid w:val="00AC4590"/>
    <w:rsid w:val="00AC71A5"/>
    <w:rsid w:val="00AC77E3"/>
    <w:rsid w:val="00AD06B3"/>
    <w:rsid w:val="00AD1814"/>
    <w:rsid w:val="00AD182E"/>
    <w:rsid w:val="00AD2319"/>
    <w:rsid w:val="00AD2E11"/>
    <w:rsid w:val="00AD3805"/>
    <w:rsid w:val="00AD3A36"/>
    <w:rsid w:val="00AD448C"/>
    <w:rsid w:val="00AD6F36"/>
    <w:rsid w:val="00AD73C1"/>
    <w:rsid w:val="00AE1368"/>
    <w:rsid w:val="00AE1D9E"/>
    <w:rsid w:val="00AE380B"/>
    <w:rsid w:val="00AE40B0"/>
    <w:rsid w:val="00AE4693"/>
    <w:rsid w:val="00AE59BD"/>
    <w:rsid w:val="00AE6754"/>
    <w:rsid w:val="00AE6982"/>
    <w:rsid w:val="00AE7D9C"/>
    <w:rsid w:val="00AF1529"/>
    <w:rsid w:val="00AF211F"/>
    <w:rsid w:val="00AF23CD"/>
    <w:rsid w:val="00AF570F"/>
    <w:rsid w:val="00AF5A05"/>
    <w:rsid w:val="00B00244"/>
    <w:rsid w:val="00B01BB3"/>
    <w:rsid w:val="00B02208"/>
    <w:rsid w:val="00B04871"/>
    <w:rsid w:val="00B04CA1"/>
    <w:rsid w:val="00B056F2"/>
    <w:rsid w:val="00B0696F"/>
    <w:rsid w:val="00B116DB"/>
    <w:rsid w:val="00B11BE2"/>
    <w:rsid w:val="00B121AE"/>
    <w:rsid w:val="00B1246E"/>
    <w:rsid w:val="00B13435"/>
    <w:rsid w:val="00B14C1B"/>
    <w:rsid w:val="00B156D3"/>
    <w:rsid w:val="00B15F6B"/>
    <w:rsid w:val="00B1732F"/>
    <w:rsid w:val="00B20556"/>
    <w:rsid w:val="00B205AF"/>
    <w:rsid w:val="00B224CE"/>
    <w:rsid w:val="00B2533E"/>
    <w:rsid w:val="00B25F95"/>
    <w:rsid w:val="00B300E0"/>
    <w:rsid w:val="00B328BA"/>
    <w:rsid w:val="00B335B7"/>
    <w:rsid w:val="00B33F58"/>
    <w:rsid w:val="00B40444"/>
    <w:rsid w:val="00B41409"/>
    <w:rsid w:val="00B424B8"/>
    <w:rsid w:val="00B44105"/>
    <w:rsid w:val="00B45E3D"/>
    <w:rsid w:val="00B46A72"/>
    <w:rsid w:val="00B47DC7"/>
    <w:rsid w:val="00B51159"/>
    <w:rsid w:val="00B5350C"/>
    <w:rsid w:val="00B54386"/>
    <w:rsid w:val="00B55FD2"/>
    <w:rsid w:val="00B56784"/>
    <w:rsid w:val="00B5791E"/>
    <w:rsid w:val="00B60E2D"/>
    <w:rsid w:val="00B621F1"/>
    <w:rsid w:val="00B62410"/>
    <w:rsid w:val="00B62DF3"/>
    <w:rsid w:val="00B63A7A"/>
    <w:rsid w:val="00B67BFD"/>
    <w:rsid w:val="00B67EE5"/>
    <w:rsid w:val="00B73EB1"/>
    <w:rsid w:val="00B7406D"/>
    <w:rsid w:val="00B7422B"/>
    <w:rsid w:val="00B742BF"/>
    <w:rsid w:val="00B747E0"/>
    <w:rsid w:val="00B748F5"/>
    <w:rsid w:val="00B81BF6"/>
    <w:rsid w:val="00B84465"/>
    <w:rsid w:val="00B84B35"/>
    <w:rsid w:val="00B855BC"/>
    <w:rsid w:val="00B87737"/>
    <w:rsid w:val="00B91803"/>
    <w:rsid w:val="00B91837"/>
    <w:rsid w:val="00B92EBB"/>
    <w:rsid w:val="00B93A01"/>
    <w:rsid w:val="00B957F1"/>
    <w:rsid w:val="00B96B5B"/>
    <w:rsid w:val="00BA45C4"/>
    <w:rsid w:val="00BA6454"/>
    <w:rsid w:val="00BA6DF3"/>
    <w:rsid w:val="00BB000A"/>
    <w:rsid w:val="00BC3B00"/>
    <w:rsid w:val="00BC419B"/>
    <w:rsid w:val="00BC485A"/>
    <w:rsid w:val="00BC5FD2"/>
    <w:rsid w:val="00BC617A"/>
    <w:rsid w:val="00BC640A"/>
    <w:rsid w:val="00BC72B1"/>
    <w:rsid w:val="00BC7940"/>
    <w:rsid w:val="00BD13CD"/>
    <w:rsid w:val="00BD26A6"/>
    <w:rsid w:val="00BD4BC3"/>
    <w:rsid w:val="00BD5BF9"/>
    <w:rsid w:val="00BD6CE6"/>
    <w:rsid w:val="00BD6F64"/>
    <w:rsid w:val="00BE1C9E"/>
    <w:rsid w:val="00BE2B3F"/>
    <w:rsid w:val="00BE6B8B"/>
    <w:rsid w:val="00BE7EA9"/>
    <w:rsid w:val="00BF1186"/>
    <w:rsid w:val="00BF253F"/>
    <w:rsid w:val="00BF6275"/>
    <w:rsid w:val="00BF712F"/>
    <w:rsid w:val="00C001A0"/>
    <w:rsid w:val="00C05547"/>
    <w:rsid w:val="00C06974"/>
    <w:rsid w:val="00C07B3D"/>
    <w:rsid w:val="00C13057"/>
    <w:rsid w:val="00C146C2"/>
    <w:rsid w:val="00C14D86"/>
    <w:rsid w:val="00C15554"/>
    <w:rsid w:val="00C15681"/>
    <w:rsid w:val="00C16FB9"/>
    <w:rsid w:val="00C2061A"/>
    <w:rsid w:val="00C2492D"/>
    <w:rsid w:val="00C24AEC"/>
    <w:rsid w:val="00C24E8D"/>
    <w:rsid w:val="00C2740D"/>
    <w:rsid w:val="00C277E9"/>
    <w:rsid w:val="00C27E45"/>
    <w:rsid w:val="00C30DAB"/>
    <w:rsid w:val="00C31E05"/>
    <w:rsid w:val="00C32074"/>
    <w:rsid w:val="00C338B1"/>
    <w:rsid w:val="00C338EE"/>
    <w:rsid w:val="00C33B51"/>
    <w:rsid w:val="00C36780"/>
    <w:rsid w:val="00C4037E"/>
    <w:rsid w:val="00C41464"/>
    <w:rsid w:val="00C43B11"/>
    <w:rsid w:val="00C47A5F"/>
    <w:rsid w:val="00C5046C"/>
    <w:rsid w:val="00C50CF0"/>
    <w:rsid w:val="00C511CF"/>
    <w:rsid w:val="00C51527"/>
    <w:rsid w:val="00C516A1"/>
    <w:rsid w:val="00C52272"/>
    <w:rsid w:val="00C545B5"/>
    <w:rsid w:val="00C54B9B"/>
    <w:rsid w:val="00C5578C"/>
    <w:rsid w:val="00C61C3F"/>
    <w:rsid w:val="00C668B6"/>
    <w:rsid w:val="00C71AF0"/>
    <w:rsid w:val="00C72241"/>
    <w:rsid w:val="00C72867"/>
    <w:rsid w:val="00C738DC"/>
    <w:rsid w:val="00C73A45"/>
    <w:rsid w:val="00C75651"/>
    <w:rsid w:val="00C7565D"/>
    <w:rsid w:val="00C7615D"/>
    <w:rsid w:val="00C76E8A"/>
    <w:rsid w:val="00C77A5B"/>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A69E8"/>
    <w:rsid w:val="00CB2FAE"/>
    <w:rsid w:val="00CB32B2"/>
    <w:rsid w:val="00CB33E5"/>
    <w:rsid w:val="00CB412A"/>
    <w:rsid w:val="00CB460C"/>
    <w:rsid w:val="00CC19FD"/>
    <w:rsid w:val="00CC2ADC"/>
    <w:rsid w:val="00CC2C68"/>
    <w:rsid w:val="00CD0D46"/>
    <w:rsid w:val="00CD6715"/>
    <w:rsid w:val="00CD6C82"/>
    <w:rsid w:val="00CD78B3"/>
    <w:rsid w:val="00CE0624"/>
    <w:rsid w:val="00CE0F6A"/>
    <w:rsid w:val="00CE1652"/>
    <w:rsid w:val="00CE16B9"/>
    <w:rsid w:val="00CE68F0"/>
    <w:rsid w:val="00CF12AC"/>
    <w:rsid w:val="00CF1D55"/>
    <w:rsid w:val="00CF2054"/>
    <w:rsid w:val="00CF3508"/>
    <w:rsid w:val="00CF3F87"/>
    <w:rsid w:val="00CF41C4"/>
    <w:rsid w:val="00CF713E"/>
    <w:rsid w:val="00CF7720"/>
    <w:rsid w:val="00CF7737"/>
    <w:rsid w:val="00D0092A"/>
    <w:rsid w:val="00D00BF0"/>
    <w:rsid w:val="00D03645"/>
    <w:rsid w:val="00D04470"/>
    <w:rsid w:val="00D05D4E"/>
    <w:rsid w:val="00D06751"/>
    <w:rsid w:val="00D07D1B"/>
    <w:rsid w:val="00D11E80"/>
    <w:rsid w:val="00D13943"/>
    <w:rsid w:val="00D15B6C"/>
    <w:rsid w:val="00D16A5F"/>
    <w:rsid w:val="00D2054B"/>
    <w:rsid w:val="00D2124D"/>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37C23"/>
    <w:rsid w:val="00D44E55"/>
    <w:rsid w:val="00D46DC7"/>
    <w:rsid w:val="00D501AE"/>
    <w:rsid w:val="00D5308B"/>
    <w:rsid w:val="00D5594C"/>
    <w:rsid w:val="00D5700D"/>
    <w:rsid w:val="00D579E6"/>
    <w:rsid w:val="00D579F4"/>
    <w:rsid w:val="00D601A8"/>
    <w:rsid w:val="00D64C1C"/>
    <w:rsid w:val="00D67FDB"/>
    <w:rsid w:val="00D71310"/>
    <w:rsid w:val="00D732B0"/>
    <w:rsid w:val="00D73F85"/>
    <w:rsid w:val="00D86066"/>
    <w:rsid w:val="00D870E0"/>
    <w:rsid w:val="00D873C7"/>
    <w:rsid w:val="00D94497"/>
    <w:rsid w:val="00D9565A"/>
    <w:rsid w:val="00DA0770"/>
    <w:rsid w:val="00DA3143"/>
    <w:rsid w:val="00DB0834"/>
    <w:rsid w:val="00DB0FFD"/>
    <w:rsid w:val="00DB1D13"/>
    <w:rsid w:val="00DB6C86"/>
    <w:rsid w:val="00DC1060"/>
    <w:rsid w:val="00DC26D9"/>
    <w:rsid w:val="00DC3765"/>
    <w:rsid w:val="00DC4073"/>
    <w:rsid w:val="00DC5473"/>
    <w:rsid w:val="00DC6984"/>
    <w:rsid w:val="00DC6AD0"/>
    <w:rsid w:val="00DC7BE5"/>
    <w:rsid w:val="00DD19B4"/>
    <w:rsid w:val="00DD1C56"/>
    <w:rsid w:val="00DD373D"/>
    <w:rsid w:val="00DD792B"/>
    <w:rsid w:val="00DD7F39"/>
    <w:rsid w:val="00DE05FC"/>
    <w:rsid w:val="00DE19F7"/>
    <w:rsid w:val="00DE279D"/>
    <w:rsid w:val="00DE381A"/>
    <w:rsid w:val="00DE3C4B"/>
    <w:rsid w:val="00DE48E7"/>
    <w:rsid w:val="00DE5E05"/>
    <w:rsid w:val="00DE6581"/>
    <w:rsid w:val="00DE6C2C"/>
    <w:rsid w:val="00DF0E0F"/>
    <w:rsid w:val="00DF27C5"/>
    <w:rsid w:val="00DF507D"/>
    <w:rsid w:val="00DF6C48"/>
    <w:rsid w:val="00DF7AD2"/>
    <w:rsid w:val="00DF7B67"/>
    <w:rsid w:val="00E001A4"/>
    <w:rsid w:val="00E019FA"/>
    <w:rsid w:val="00E02EE4"/>
    <w:rsid w:val="00E03EF5"/>
    <w:rsid w:val="00E107FF"/>
    <w:rsid w:val="00E13804"/>
    <w:rsid w:val="00E14682"/>
    <w:rsid w:val="00E14D24"/>
    <w:rsid w:val="00E157D4"/>
    <w:rsid w:val="00E174F9"/>
    <w:rsid w:val="00E21463"/>
    <w:rsid w:val="00E214DE"/>
    <w:rsid w:val="00E216F6"/>
    <w:rsid w:val="00E226DE"/>
    <w:rsid w:val="00E23021"/>
    <w:rsid w:val="00E237AF"/>
    <w:rsid w:val="00E24166"/>
    <w:rsid w:val="00E26961"/>
    <w:rsid w:val="00E27F1D"/>
    <w:rsid w:val="00E30E60"/>
    <w:rsid w:val="00E3176B"/>
    <w:rsid w:val="00E32504"/>
    <w:rsid w:val="00E334D9"/>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02BD"/>
    <w:rsid w:val="00E717A8"/>
    <w:rsid w:val="00E72377"/>
    <w:rsid w:val="00E723C0"/>
    <w:rsid w:val="00E76759"/>
    <w:rsid w:val="00E76E2F"/>
    <w:rsid w:val="00E7734F"/>
    <w:rsid w:val="00E773D8"/>
    <w:rsid w:val="00E814D2"/>
    <w:rsid w:val="00E83064"/>
    <w:rsid w:val="00E8478E"/>
    <w:rsid w:val="00E84A64"/>
    <w:rsid w:val="00E85B89"/>
    <w:rsid w:val="00E90583"/>
    <w:rsid w:val="00E90B93"/>
    <w:rsid w:val="00E90BE2"/>
    <w:rsid w:val="00E91CD0"/>
    <w:rsid w:val="00E92C0C"/>
    <w:rsid w:val="00E93E35"/>
    <w:rsid w:val="00E94936"/>
    <w:rsid w:val="00EA06B3"/>
    <w:rsid w:val="00EA0EA5"/>
    <w:rsid w:val="00EA4C86"/>
    <w:rsid w:val="00EA4FBF"/>
    <w:rsid w:val="00EA4FC2"/>
    <w:rsid w:val="00EA5DE7"/>
    <w:rsid w:val="00EA5F1D"/>
    <w:rsid w:val="00EA6270"/>
    <w:rsid w:val="00EA64D8"/>
    <w:rsid w:val="00EA6B4E"/>
    <w:rsid w:val="00EA779C"/>
    <w:rsid w:val="00EA784A"/>
    <w:rsid w:val="00EB22B2"/>
    <w:rsid w:val="00EB319A"/>
    <w:rsid w:val="00EB69D1"/>
    <w:rsid w:val="00EB768A"/>
    <w:rsid w:val="00EC04D7"/>
    <w:rsid w:val="00EC3677"/>
    <w:rsid w:val="00EC4429"/>
    <w:rsid w:val="00EC6CEF"/>
    <w:rsid w:val="00ED0FCE"/>
    <w:rsid w:val="00ED1EC1"/>
    <w:rsid w:val="00ED37B2"/>
    <w:rsid w:val="00ED6BC4"/>
    <w:rsid w:val="00ED7C5F"/>
    <w:rsid w:val="00EE0810"/>
    <w:rsid w:val="00EE1A63"/>
    <w:rsid w:val="00EE5E4A"/>
    <w:rsid w:val="00EE772F"/>
    <w:rsid w:val="00EF0747"/>
    <w:rsid w:val="00EF1038"/>
    <w:rsid w:val="00EF2F13"/>
    <w:rsid w:val="00EF556B"/>
    <w:rsid w:val="00EF6D5E"/>
    <w:rsid w:val="00EF7F8B"/>
    <w:rsid w:val="00F0280F"/>
    <w:rsid w:val="00F02ADD"/>
    <w:rsid w:val="00F03637"/>
    <w:rsid w:val="00F03941"/>
    <w:rsid w:val="00F0439B"/>
    <w:rsid w:val="00F05F1D"/>
    <w:rsid w:val="00F07187"/>
    <w:rsid w:val="00F076B3"/>
    <w:rsid w:val="00F10976"/>
    <w:rsid w:val="00F146CE"/>
    <w:rsid w:val="00F14C94"/>
    <w:rsid w:val="00F22597"/>
    <w:rsid w:val="00F250C4"/>
    <w:rsid w:val="00F25A46"/>
    <w:rsid w:val="00F31C16"/>
    <w:rsid w:val="00F335C2"/>
    <w:rsid w:val="00F33D6D"/>
    <w:rsid w:val="00F3587C"/>
    <w:rsid w:val="00F378B7"/>
    <w:rsid w:val="00F40E56"/>
    <w:rsid w:val="00F41098"/>
    <w:rsid w:val="00F410B9"/>
    <w:rsid w:val="00F41428"/>
    <w:rsid w:val="00F41916"/>
    <w:rsid w:val="00F41F84"/>
    <w:rsid w:val="00F4241F"/>
    <w:rsid w:val="00F42907"/>
    <w:rsid w:val="00F4345E"/>
    <w:rsid w:val="00F44EBC"/>
    <w:rsid w:val="00F467FB"/>
    <w:rsid w:val="00F46B70"/>
    <w:rsid w:val="00F46BA6"/>
    <w:rsid w:val="00F5185B"/>
    <w:rsid w:val="00F5586C"/>
    <w:rsid w:val="00F56444"/>
    <w:rsid w:val="00F575DA"/>
    <w:rsid w:val="00F5770A"/>
    <w:rsid w:val="00F602A2"/>
    <w:rsid w:val="00F607F4"/>
    <w:rsid w:val="00F62498"/>
    <w:rsid w:val="00F63432"/>
    <w:rsid w:val="00F658F8"/>
    <w:rsid w:val="00F65EC6"/>
    <w:rsid w:val="00F66BEE"/>
    <w:rsid w:val="00F7482C"/>
    <w:rsid w:val="00F757BF"/>
    <w:rsid w:val="00F819A2"/>
    <w:rsid w:val="00F84AEB"/>
    <w:rsid w:val="00F86173"/>
    <w:rsid w:val="00F87FFE"/>
    <w:rsid w:val="00F9249F"/>
    <w:rsid w:val="00F95D34"/>
    <w:rsid w:val="00F96A96"/>
    <w:rsid w:val="00F96CCA"/>
    <w:rsid w:val="00F9759B"/>
    <w:rsid w:val="00F97D15"/>
    <w:rsid w:val="00FB0738"/>
    <w:rsid w:val="00FB0CED"/>
    <w:rsid w:val="00FB1535"/>
    <w:rsid w:val="00FB1B32"/>
    <w:rsid w:val="00FB4D5B"/>
    <w:rsid w:val="00FB6EDC"/>
    <w:rsid w:val="00FB7436"/>
    <w:rsid w:val="00FC0CD8"/>
    <w:rsid w:val="00FC2A83"/>
    <w:rsid w:val="00FC2B7B"/>
    <w:rsid w:val="00FC5022"/>
    <w:rsid w:val="00FC5B38"/>
    <w:rsid w:val="00FC5DE0"/>
    <w:rsid w:val="00FC6C62"/>
    <w:rsid w:val="00FC76A8"/>
    <w:rsid w:val="00FD07CC"/>
    <w:rsid w:val="00FD0CDE"/>
    <w:rsid w:val="00FD28AA"/>
    <w:rsid w:val="00FD40D0"/>
    <w:rsid w:val="00FD719A"/>
    <w:rsid w:val="00FD7AFA"/>
    <w:rsid w:val="00FE18EB"/>
    <w:rsid w:val="00FE3028"/>
    <w:rsid w:val="00FE54A5"/>
    <w:rsid w:val="00FE5542"/>
    <w:rsid w:val="00FE62F3"/>
    <w:rsid w:val="00FE6B7F"/>
    <w:rsid w:val="00FE7C27"/>
    <w:rsid w:val="00FF1EFC"/>
    <w:rsid w:val="00FF383D"/>
    <w:rsid w:val="00FF3CA3"/>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0"/>
    <o:shapelayout v:ext="edit">
      <o:idmap v:ext="edit" data="1"/>
    </o:shapelayout>
  </w:shapeDefaults>
  <w:decimalSymbol w:val="."/>
  <w:listSeparator w:val=","/>
  <w14:docId w14:val="4DBBD1F7"/>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8">
    <w:name w:val="Body Text Indent 3"/>
    <w:basedOn w:val="a9"/>
    <w:link w:val="39"/>
    <w:rsid w:val="0083385C"/>
    <w:pPr>
      <w:spacing w:after="120"/>
      <w:ind w:left="283"/>
    </w:pPr>
    <w:rPr>
      <w:sz w:val="16"/>
      <w:szCs w:val="16"/>
      <w:lang w:eastAsia="he-IL"/>
    </w:rPr>
  </w:style>
  <w:style w:type="character" w:customStyle="1" w:styleId="39">
    <w:name w:val="כניסה בגוף טקסט 3 תו"/>
    <w:basedOn w:val="aa"/>
    <w:link w:val="38"/>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a">
    <w:name w:val="Body Text 3"/>
    <w:basedOn w:val="a9"/>
    <w:link w:val="3b"/>
    <w:rsid w:val="0083385C"/>
    <w:rPr>
      <w:lang w:eastAsia="he-IL"/>
    </w:rPr>
  </w:style>
  <w:style w:type="character" w:customStyle="1" w:styleId="3b">
    <w:name w:val="גוף טקסט 3 תו"/>
    <w:basedOn w:val="aa"/>
    <w:link w:val="3a"/>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2">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c">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c"/>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c"/>
    <w:rsid w:val="00D07D1B"/>
    <w:pPr>
      <w:ind w:left="1287" w:hanging="567"/>
      <w:jc w:val="both"/>
    </w:pPr>
  </w:style>
  <w:style w:type="paragraph" w:customStyle="1" w:styleId="3d">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e"/>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e"/>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1E4E26"/>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F7720"/>
    <w:pPr>
      <w:numPr>
        <w:numId w:val="31"/>
      </w:numPr>
    </w:pPr>
  </w:style>
  <w:style w:type="paragraph" w:customStyle="1" w:styleId="23">
    <w:name w:val="סעיף רמה 2"/>
    <w:basedOn w:val="a9"/>
    <w:link w:val="2f5"/>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3">
    <w:name w:val="סעיף רמה 3"/>
    <w:basedOn w:val="23"/>
    <w:link w:val="3f3"/>
    <w:autoRedefine/>
    <w:qFormat/>
    <w:rsid w:val="0021293C"/>
    <w:pPr>
      <w:numPr>
        <w:ilvl w:val="2"/>
      </w:numPr>
      <w:tabs>
        <w:tab w:val="left" w:pos="1304"/>
      </w:tabs>
      <w:ind w:left="1304" w:hanging="737"/>
    </w:pPr>
  </w:style>
  <w:style w:type="character" w:customStyle="1" w:styleId="3f3">
    <w:name w:val="סעיף רמה 3 תו"/>
    <w:basedOn w:val="aa"/>
    <w:link w:val="33"/>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4">
    <w:name w:val="פסקה3"/>
    <w:basedOn w:val="a9"/>
    <w:rsid w:val="00AB35BA"/>
    <w:pPr>
      <w:ind w:right="907"/>
      <w:jc w:val="both"/>
    </w:pPr>
    <w:rPr>
      <w:rFonts w:ascii="Tahoma" w:hAnsi="Tahoma" w:cs="Tahoma"/>
      <w:noProof/>
      <w:sz w:val="20"/>
      <w:szCs w:val="20"/>
      <w:lang w:eastAsia="he-IL"/>
    </w:rPr>
  </w:style>
  <w:style w:type="paragraph" w:customStyle="1" w:styleId="35">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b"/>
    <w:uiPriority w:val="99"/>
    <w:semiHidden/>
    <w:unhideWhenUsed/>
    <w:rsid w:val="00AB35BA"/>
    <w:pPr>
      <w:bidi/>
    </w:pPr>
    <w:rPr>
      <w:rFonts w:eastAsiaTheme="minorHAnsi" w:cs="David"/>
      <w:sz w:val="22"/>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b"/>
    <w:uiPriority w:val="99"/>
    <w:semiHidden/>
    <w:unhideWhenUsed/>
    <w:rsid w:val="00AB35BA"/>
    <w:pPr>
      <w:bidi/>
    </w:pPr>
    <w:rPr>
      <w:rFonts w:eastAsiaTheme="minorHAnsi" w:cs="David"/>
      <w:color w:val="000080"/>
      <w:sz w:val="22"/>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b"/>
    <w:uiPriority w:val="99"/>
    <w:semiHidden/>
    <w:unhideWhenUsed/>
    <w:rsid w:val="00AB35BA"/>
    <w:pPr>
      <w:bidi/>
    </w:pPr>
    <w:rPr>
      <w:rFonts w:eastAsiaTheme="minorHAnsi" w:cs="David"/>
      <w:sz w:val="22"/>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b"/>
    <w:uiPriority w:val="99"/>
    <w:semiHidden/>
    <w:unhideWhenUsed/>
    <w:rsid w:val="00AB35BA"/>
    <w:pPr>
      <w:bidi/>
    </w:pPr>
    <w:rPr>
      <w:rFonts w:eastAsiaTheme="minorHAnsi" w:cs="David"/>
      <w:sz w:val="22"/>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b"/>
    <w:uiPriority w:val="99"/>
    <w:semiHidden/>
    <w:unhideWhenUsed/>
    <w:rsid w:val="00AB35BA"/>
    <w:pPr>
      <w:bidi/>
    </w:pPr>
    <w:rPr>
      <w:rFonts w:eastAsiaTheme="minorHAnsi" w:cs="David"/>
      <w:b/>
      <w:bCs/>
      <w:sz w:val="22"/>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c">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b"/>
    <w:uiPriority w:val="99"/>
    <w:semiHidden/>
    <w:unhideWhenUsed/>
    <w:rsid w:val="00AB35BA"/>
    <w:pPr>
      <w:bidi/>
    </w:pPr>
    <w:rPr>
      <w:rFonts w:eastAsiaTheme="minorHAnsi" w:cs="David"/>
      <w:sz w:val="22"/>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4">
    <w:name w:val="סיעוף 2"/>
    <w:basedOn w:val="12"/>
    <w:rsid w:val="00AB35BA"/>
    <w:pPr>
      <w:numPr>
        <w:ilvl w:val="1"/>
      </w:numPr>
    </w:pPr>
  </w:style>
  <w:style w:type="paragraph" w:customStyle="1" w:styleId="34">
    <w:name w:val="סיעוף 3"/>
    <w:basedOn w:val="24"/>
    <w:rsid w:val="00AB35BA"/>
    <w:pPr>
      <w:numPr>
        <w:ilvl w:val="2"/>
      </w:numPr>
    </w:pPr>
  </w:style>
  <w:style w:type="paragraph" w:customStyle="1" w:styleId="41">
    <w:name w:val="סיעוף 4"/>
    <w:basedOn w:val="34"/>
    <w:rsid w:val="00AB35BA"/>
    <w:pPr>
      <w:numPr>
        <w:ilvl w:val="3"/>
      </w:numPr>
    </w:pPr>
  </w:style>
  <w:style w:type="character" w:customStyle="1" w:styleId="2f5">
    <w:name w:val="סעיף רמה 2 תו"/>
    <w:basedOn w:val="aa"/>
    <w:link w:val="23"/>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paragraph" w:customStyle="1" w:styleId="1fffb">
    <w:name w:val="נספח מספור 1"/>
    <w:basedOn w:val="a9"/>
    <w:link w:val="1fffc"/>
    <w:qFormat/>
    <w:rsid w:val="003E4539"/>
    <w:pPr>
      <w:spacing w:before="120" w:after="120" w:line="360" w:lineRule="auto"/>
      <w:jc w:val="both"/>
    </w:pPr>
    <w:rPr>
      <w:rFonts w:ascii="David" w:hAnsi="David"/>
      <w:b/>
      <w:bCs/>
      <w:szCs w:val="24"/>
    </w:rPr>
  </w:style>
  <w:style w:type="paragraph" w:customStyle="1" w:styleId="21">
    <w:name w:val="נספח מספור 2"/>
    <w:basedOn w:val="1fffb"/>
    <w:link w:val="2ffe"/>
    <w:qFormat/>
    <w:rsid w:val="003E4539"/>
    <w:pPr>
      <w:numPr>
        <w:ilvl w:val="1"/>
        <w:numId w:val="109"/>
      </w:numPr>
      <w:spacing w:before="0" w:after="0"/>
    </w:pPr>
    <w:rPr>
      <w:bCs w:val="0"/>
    </w:rPr>
  </w:style>
  <w:style w:type="character" w:customStyle="1" w:styleId="1fffc">
    <w:name w:val="נספח מספור 1 תו"/>
    <w:basedOn w:val="aa"/>
    <w:link w:val="1fffb"/>
    <w:rsid w:val="003E4539"/>
    <w:rPr>
      <w:rFonts w:ascii="David" w:hAnsi="David" w:cs="David"/>
      <w:b/>
      <w:bCs/>
      <w:sz w:val="24"/>
      <w:szCs w:val="24"/>
    </w:rPr>
  </w:style>
  <w:style w:type="character" w:customStyle="1" w:styleId="2ffe">
    <w:name w:val="נספח מספור 2 תו"/>
    <w:basedOn w:val="1fffc"/>
    <w:link w:val="21"/>
    <w:rsid w:val="003E4539"/>
    <w:rPr>
      <w:rFonts w:ascii="David" w:hAnsi="David" w:cs="David"/>
      <w:b/>
      <w:bCs w:val="0"/>
      <w:sz w:val="24"/>
      <w:szCs w:val="24"/>
    </w:rPr>
  </w:style>
  <w:style w:type="paragraph" w:customStyle="1" w:styleId="31">
    <w:name w:val="נספח רמה 3"/>
    <w:basedOn w:val="a9"/>
    <w:qFormat/>
    <w:rsid w:val="003E4539"/>
    <w:pPr>
      <w:numPr>
        <w:ilvl w:val="2"/>
        <w:numId w:val="109"/>
      </w:numPr>
      <w:tabs>
        <w:tab w:val="left" w:pos="1076"/>
      </w:tabs>
      <w:spacing w:line="360" w:lineRule="auto"/>
      <w:ind w:left="1076" w:hanging="425"/>
      <w:contextualSpacing/>
      <w:jc w:val="both"/>
    </w:pPr>
    <w:rPr>
      <w:rFonts w:ascii="David" w:hAnsi="Calibri"/>
      <w:szCs w:val="24"/>
    </w:rPr>
  </w:style>
  <w:style w:type="table" w:styleId="4-1">
    <w:name w:val="Grid Table 4 Accent 1"/>
    <w:basedOn w:val="ab"/>
    <w:uiPriority w:val="49"/>
    <w:rsid w:val="003E4539"/>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2.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http://www.moital.gov.il/NR/exeres/63141148-5F36-424C-8171-3F2885D7D820.htm"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yperlink" Target="https://mof.gov.il/takam/pages/horaot.aspx?k=7.5.2.1" TargetMode="External"/><Relationship Id="rId27" Type="http://schemas.openxmlformats.org/officeDocument/2006/relationships/footer" Target="footer4.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F435222887940AFADB6B4194D5FF77D"/>
        <w:category>
          <w:name w:val="כללי"/>
          <w:gallery w:val="placeholder"/>
        </w:category>
        <w:types>
          <w:type w:val="bbPlcHdr"/>
        </w:types>
        <w:behaviors>
          <w:behavior w:val="content"/>
        </w:behaviors>
        <w:guid w:val="{DC95F812-D8A2-4850-A126-6B9F682C9A19}"/>
      </w:docPartPr>
      <w:docPartBody>
        <w:p w:rsidR="002648CA" w:rsidRDefault="00E26809" w:rsidP="00E26809">
          <w:pPr>
            <w:pStyle w:val="DF435222887940AFADB6B4194D5FF77D"/>
          </w:pPr>
          <w:r w:rsidRPr="00766653">
            <w:rPr>
              <w:rStyle w:val="a3"/>
              <w:rtl/>
            </w:rPr>
            <w:t>[נושא]</w:t>
          </w:r>
        </w:p>
      </w:docPartBody>
    </w:docPart>
    <w:docPart>
      <w:docPartPr>
        <w:name w:val="FB17A74597C14FF0958EBBEEA1A8AECF"/>
        <w:category>
          <w:name w:val="כללי"/>
          <w:gallery w:val="placeholder"/>
        </w:category>
        <w:types>
          <w:type w:val="bbPlcHdr"/>
        </w:types>
        <w:behaviors>
          <w:behavior w:val="content"/>
        </w:behaviors>
        <w:guid w:val="{A3B80497-128A-4FD4-9320-FBA8CBDABEB1}"/>
      </w:docPartPr>
      <w:docPartBody>
        <w:p w:rsidR="002648CA" w:rsidRDefault="00E26809" w:rsidP="00E26809">
          <w:pPr>
            <w:pStyle w:val="FB17A74597C14FF0958EBBEEA1A8AECF"/>
          </w:pPr>
          <w:r w:rsidRPr="00766653">
            <w:rPr>
              <w:rStyle w:val="a3"/>
              <w:rtl/>
            </w:rPr>
            <w:t>[נושא]</w:t>
          </w:r>
        </w:p>
      </w:docPartBody>
    </w:docPart>
    <w:docPart>
      <w:docPartPr>
        <w:name w:val="601EB1F67BB44F67BFAB3A66710A711A"/>
        <w:category>
          <w:name w:val="כללי"/>
          <w:gallery w:val="placeholder"/>
        </w:category>
        <w:types>
          <w:type w:val="bbPlcHdr"/>
        </w:types>
        <w:behaviors>
          <w:behavior w:val="content"/>
        </w:behaviors>
        <w:guid w:val="{259BAA10-3B25-4CBD-B0B4-A18D4D38D889}"/>
      </w:docPartPr>
      <w:docPartBody>
        <w:p w:rsidR="002648CA" w:rsidRDefault="00E26809" w:rsidP="00E26809">
          <w:pPr>
            <w:pStyle w:val="601EB1F67BB44F67BFAB3A66710A711A"/>
          </w:pPr>
          <w:r w:rsidRPr="00766653">
            <w:rPr>
              <w:rStyle w:val="a3"/>
              <w:rtl/>
            </w:rPr>
            <w:t>[נושא]</w:t>
          </w:r>
        </w:p>
      </w:docPartBody>
    </w:docPart>
    <w:docPart>
      <w:docPartPr>
        <w:name w:val="07D238FA6AF646A4940DCBF919CE6AD8"/>
        <w:category>
          <w:name w:val="כללי"/>
          <w:gallery w:val="placeholder"/>
        </w:category>
        <w:types>
          <w:type w:val="bbPlcHdr"/>
        </w:types>
        <w:behaviors>
          <w:behavior w:val="content"/>
        </w:behaviors>
        <w:guid w:val="{B85909C2-E918-457A-91F9-12325B7AEB3D}"/>
      </w:docPartPr>
      <w:docPartBody>
        <w:p w:rsidR="002648CA" w:rsidRDefault="00E26809" w:rsidP="00E26809">
          <w:pPr>
            <w:pStyle w:val="07D238FA6AF646A4940DCBF919CE6AD8"/>
          </w:pPr>
          <w:r w:rsidRPr="00766653">
            <w:rPr>
              <w:rStyle w:val="a3"/>
              <w:rtl/>
            </w:rPr>
            <w:t>[מס</w:t>
          </w:r>
          <w:r w:rsidRPr="00766653">
            <w:rPr>
              <w:rStyle w:val="a3"/>
            </w:rPr>
            <w:t>'</w:t>
          </w:r>
          <w:r w:rsidRPr="00766653">
            <w:rPr>
              <w:rStyle w:val="a3"/>
              <w:rtl/>
            </w:rPr>
            <w:t>]</w:t>
          </w:r>
        </w:p>
      </w:docPartBody>
    </w:docPart>
    <w:docPart>
      <w:docPartPr>
        <w:name w:val="3E558FD07C314C8B80A1466BE7928E21"/>
        <w:category>
          <w:name w:val="כללי"/>
          <w:gallery w:val="placeholder"/>
        </w:category>
        <w:types>
          <w:type w:val="bbPlcHdr"/>
        </w:types>
        <w:behaviors>
          <w:behavior w:val="content"/>
        </w:behaviors>
        <w:guid w:val="{DA5066B5-D5EC-4A11-9B37-3F03768AFFBF}"/>
      </w:docPartPr>
      <w:docPartBody>
        <w:p w:rsidR="002648CA" w:rsidRDefault="00E26809" w:rsidP="00E26809">
          <w:pPr>
            <w:pStyle w:val="3E558FD07C314C8B80A1466BE7928E21"/>
          </w:pPr>
          <w:r w:rsidRPr="00766653">
            <w:rPr>
              <w:rStyle w:val="a3"/>
              <w:rtl/>
            </w:rPr>
            <w:t>[נושא]</w:t>
          </w:r>
        </w:p>
      </w:docPartBody>
    </w:docPart>
    <w:docPart>
      <w:docPartPr>
        <w:name w:val="0CAFC69DDAB0403FA1B6C98F86BAE5AC"/>
        <w:category>
          <w:name w:val="כללי"/>
          <w:gallery w:val="placeholder"/>
        </w:category>
        <w:types>
          <w:type w:val="bbPlcHdr"/>
        </w:types>
        <w:behaviors>
          <w:behavior w:val="content"/>
        </w:behaviors>
        <w:guid w:val="{4474B1D1-1825-4451-8429-685496002783}"/>
      </w:docPartPr>
      <w:docPartBody>
        <w:p w:rsidR="002648CA" w:rsidRDefault="00E26809" w:rsidP="00E26809">
          <w:pPr>
            <w:pStyle w:val="0CAFC69DDAB0403FA1B6C98F86BAE5AC"/>
          </w:pPr>
          <w:r w:rsidRPr="00766653">
            <w:rPr>
              <w:rStyle w:val="a3"/>
              <w:rtl/>
            </w:rPr>
            <w:t>[נושא]</w:t>
          </w:r>
        </w:p>
      </w:docPartBody>
    </w:docPart>
    <w:docPart>
      <w:docPartPr>
        <w:name w:val="4533BCA1F188424797E1584740470E18"/>
        <w:category>
          <w:name w:val="כללי"/>
          <w:gallery w:val="placeholder"/>
        </w:category>
        <w:types>
          <w:type w:val="bbPlcHdr"/>
        </w:types>
        <w:behaviors>
          <w:behavior w:val="content"/>
        </w:behaviors>
        <w:guid w:val="{09133FFC-AF42-407F-BF4A-B0C6CEB81FA0}"/>
      </w:docPartPr>
      <w:docPartBody>
        <w:p w:rsidR="002648CA" w:rsidRDefault="00E26809" w:rsidP="00E26809">
          <w:pPr>
            <w:pStyle w:val="4533BCA1F188424797E1584740470E18"/>
          </w:pPr>
          <w:r w:rsidRPr="00766653">
            <w:rPr>
              <w:rStyle w:val="a3"/>
              <w:rtl/>
            </w:rPr>
            <w:t>[מס</w:t>
          </w:r>
          <w:r w:rsidRPr="00766653">
            <w:rPr>
              <w:rStyle w:val="a3"/>
            </w:rPr>
            <w:t>'</w:t>
          </w:r>
          <w:r w:rsidRPr="00766653">
            <w:rPr>
              <w:rStyle w:val="a3"/>
              <w:rtl/>
            </w:rPr>
            <w:t>]</w:t>
          </w:r>
        </w:p>
      </w:docPartBody>
    </w:docPart>
    <w:docPart>
      <w:docPartPr>
        <w:name w:val="078BA557CA7B4ECB9458C22CA3B3566D"/>
        <w:category>
          <w:name w:val="כללי"/>
          <w:gallery w:val="placeholder"/>
        </w:category>
        <w:types>
          <w:type w:val="bbPlcHdr"/>
        </w:types>
        <w:behaviors>
          <w:behavior w:val="content"/>
        </w:behaviors>
        <w:guid w:val="{ACFB22BD-6CAF-47D2-9D4A-3CE58ADF5593}"/>
      </w:docPartPr>
      <w:docPartBody>
        <w:p w:rsidR="002648CA" w:rsidRDefault="00E26809" w:rsidP="00E26809">
          <w:pPr>
            <w:pStyle w:val="078BA557CA7B4ECB9458C22CA3B3566D"/>
          </w:pPr>
          <w:r>
            <w:rPr>
              <w:rtl/>
              <w:cs/>
              <w:lang w:val="he-IL"/>
            </w:rPr>
            <w:t>[הקלד כאן]</w:t>
          </w:r>
        </w:p>
      </w:docPartBody>
    </w:docPart>
    <w:docPart>
      <w:docPartPr>
        <w:name w:val="89EB2656E7264BE0B1E335DDDBFDD690"/>
        <w:category>
          <w:name w:val="כללי"/>
          <w:gallery w:val="placeholder"/>
        </w:category>
        <w:types>
          <w:type w:val="bbPlcHdr"/>
        </w:types>
        <w:behaviors>
          <w:behavior w:val="content"/>
        </w:behaviors>
        <w:guid w:val="{22CC8503-2C0B-4F4F-8816-864EA537121A}"/>
      </w:docPartPr>
      <w:docPartBody>
        <w:p w:rsidR="002648CA" w:rsidRDefault="00E26809" w:rsidP="00E26809">
          <w:pPr>
            <w:pStyle w:val="89EB2656E7264BE0B1E335DDDBFDD690"/>
          </w:pPr>
          <w:r w:rsidRPr="00766653">
            <w:rPr>
              <w:rStyle w:val="a3"/>
              <w:rtl/>
            </w:rPr>
            <w:t>[מס</w:t>
          </w:r>
          <w:r w:rsidRPr="00766653">
            <w:rPr>
              <w:rStyle w:val="a3"/>
            </w:rPr>
            <w:t>'</w:t>
          </w:r>
          <w:r w:rsidRPr="00766653">
            <w:rPr>
              <w:rStyle w:val="a3"/>
              <w:rtl/>
            </w:rPr>
            <w:t>]</w:t>
          </w:r>
        </w:p>
      </w:docPartBody>
    </w:docPart>
    <w:docPart>
      <w:docPartPr>
        <w:name w:val="B5888DAA015643B29CD3D2C77B58F9E8"/>
        <w:category>
          <w:name w:val="כללי"/>
          <w:gallery w:val="placeholder"/>
        </w:category>
        <w:types>
          <w:type w:val="bbPlcHdr"/>
        </w:types>
        <w:behaviors>
          <w:behavior w:val="content"/>
        </w:behaviors>
        <w:guid w:val="{9C4C09BC-2949-4C33-B1AE-199B0839B8CF}"/>
      </w:docPartPr>
      <w:docPartBody>
        <w:p w:rsidR="002648CA" w:rsidRDefault="00E26809" w:rsidP="00E26809">
          <w:pPr>
            <w:pStyle w:val="B5888DAA015643B29CD3D2C77B58F9E8"/>
          </w:pPr>
          <w:r w:rsidRPr="00766653">
            <w:rPr>
              <w:rStyle w:val="a3"/>
              <w:rtl/>
            </w:rPr>
            <w:t>[נושא]</w:t>
          </w:r>
        </w:p>
      </w:docPartBody>
    </w:docPart>
    <w:docPart>
      <w:docPartPr>
        <w:name w:val="F35E643C211047589C2EF8C56391BE85"/>
        <w:category>
          <w:name w:val="כללי"/>
          <w:gallery w:val="placeholder"/>
        </w:category>
        <w:types>
          <w:type w:val="bbPlcHdr"/>
        </w:types>
        <w:behaviors>
          <w:behavior w:val="content"/>
        </w:behaviors>
        <w:guid w:val="{8033CD24-6C53-40A3-9238-697B938FAAD2}"/>
      </w:docPartPr>
      <w:docPartBody>
        <w:p w:rsidR="002648CA" w:rsidRDefault="00E26809" w:rsidP="00E26809">
          <w:pPr>
            <w:pStyle w:val="F35E643C211047589C2EF8C56391BE85"/>
          </w:pPr>
          <w:r w:rsidRPr="00766653">
            <w:rPr>
              <w:rStyle w:val="a3"/>
              <w:rtl/>
            </w:rPr>
            <w:t>[מס</w:t>
          </w:r>
          <w:r w:rsidRPr="00766653">
            <w:rPr>
              <w:rStyle w:val="a3"/>
            </w:rPr>
            <w:t>'</w:t>
          </w:r>
          <w:r w:rsidRPr="00766653">
            <w:rPr>
              <w:rStyle w:val="a3"/>
              <w:rtl/>
            </w:rPr>
            <w:t>]</w:t>
          </w:r>
        </w:p>
      </w:docPartBody>
    </w:docPart>
    <w:docPart>
      <w:docPartPr>
        <w:name w:val="BCA88F7023FE4B23843AF110735757C1"/>
        <w:category>
          <w:name w:val="כללי"/>
          <w:gallery w:val="placeholder"/>
        </w:category>
        <w:types>
          <w:type w:val="bbPlcHdr"/>
        </w:types>
        <w:behaviors>
          <w:behavior w:val="content"/>
        </w:behaviors>
        <w:guid w:val="{D77BF297-91B8-4A7E-ADE4-C350C174178A}"/>
      </w:docPartPr>
      <w:docPartBody>
        <w:p w:rsidR="002648CA" w:rsidRDefault="00E26809" w:rsidP="00E26809">
          <w:pPr>
            <w:pStyle w:val="BCA88F7023FE4B23843AF110735757C1"/>
          </w:pPr>
          <w:r w:rsidRPr="00766653">
            <w:rPr>
              <w:rStyle w:val="a3"/>
              <w:rtl/>
            </w:rPr>
            <w:t>[נושא]</w:t>
          </w:r>
        </w:p>
      </w:docPartBody>
    </w:docPart>
    <w:docPart>
      <w:docPartPr>
        <w:name w:val="17AD082A7170450AAFCB76EE2DE7043F"/>
        <w:category>
          <w:name w:val="כללי"/>
          <w:gallery w:val="placeholder"/>
        </w:category>
        <w:types>
          <w:type w:val="bbPlcHdr"/>
        </w:types>
        <w:behaviors>
          <w:behavior w:val="content"/>
        </w:behaviors>
        <w:guid w:val="{549BD8F6-A0DF-4C0D-A2AE-ADDED7CEB5D5}"/>
      </w:docPartPr>
      <w:docPartBody>
        <w:p w:rsidR="002648CA" w:rsidRDefault="00E26809" w:rsidP="00E26809">
          <w:pPr>
            <w:pStyle w:val="17AD082A7170450AAFCB76EE2DE7043F"/>
          </w:pPr>
          <w:r w:rsidRPr="00766653">
            <w:rPr>
              <w:rStyle w:val="a3"/>
              <w:rtl/>
            </w:rPr>
            <w:t>[מס</w:t>
          </w:r>
          <w:r w:rsidRPr="00766653">
            <w:rPr>
              <w:rStyle w:val="a3"/>
            </w:rPr>
            <w:t>'</w:t>
          </w:r>
          <w:r w:rsidRPr="00766653">
            <w:rPr>
              <w:rStyle w:val="a3"/>
              <w:rtl/>
            </w:rPr>
            <w:t>]</w:t>
          </w:r>
        </w:p>
      </w:docPartBody>
    </w:docPart>
    <w:docPart>
      <w:docPartPr>
        <w:name w:val="DC25319CE483497B92C00BD56A80726F"/>
        <w:category>
          <w:name w:val="כללי"/>
          <w:gallery w:val="placeholder"/>
        </w:category>
        <w:types>
          <w:type w:val="bbPlcHdr"/>
        </w:types>
        <w:behaviors>
          <w:behavior w:val="content"/>
        </w:behaviors>
        <w:guid w:val="{8CC223B3-3B49-431D-A8E2-0923B7186252}"/>
      </w:docPartPr>
      <w:docPartBody>
        <w:p w:rsidR="002648CA" w:rsidRDefault="00E26809" w:rsidP="00E26809">
          <w:pPr>
            <w:pStyle w:val="DC25319CE483497B92C00BD56A80726F"/>
          </w:pPr>
          <w:r w:rsidRPr="00766653">
            <w:rPr>
              <w:rStyle w:val="a3"/>
              <w:rtl/>
            </w:rPr>
            <w:t>[נושא]</w:t>
          </w:r>
        </w:p>
      </w:docPartBody>
    </w:docPart>
    <w:docPart>
      <w:docPartPr>
        <w:name w:val="D7B7A0F2868148B4A4C24C7A9FC0A9C4"/>
        <w:category>
          <w:name w:val="כללי"/>
          <w:gallery w:val="placeholder"/>
        </w:category>
        <w:types>
          <w:type w:val="bbPlcHdr"/>
        </w:types>
        <w:behaviors>
          <w:behavior w:val="content"/>
        </w:behaviors>
        <w:guid w:val="{EB01F276-94D1-4F69-B076-DC149B4830BB}"/>
      </w:docPartPr>
      <w:docPartBody>
        <w:p w:rsidR="002648CA" w:rsidRDefault="00E26809" w:rsidP="00E26809">
          <w:pPr>
            <w:pStyle w:val="D7B7A0F2868148B4A4C24C7A9FC0A9C4"/>
          </w:pPr>
          <w:r w:rsidRPr="00766653">
            <w:rPr>
              <w:rStyle w:val="a3"/>
              <w:rtl/>
            </w:rPr>
            <w:t>[מס</w:t>
          </w:r>
          <w:r w:rsidRPr="00766653">
            <w:rPr>
              <w:rStyle w:val="a3"/>
            </w:rPr>
            <w:t>'</w:t>
          </w:r>
          <w:r w:rsidRPr="00766653">
            <w:rPr>
              <w:rStyle w:val="a3"/>
              <w:rtl/>
            </w:rPr>
            <w:t>]</w:t>
          </w:r>
        </w:p>
      </w:docPartBody>
    </w:docPart>
    <w:docPart>
      <w:docPartPr>
        <w:name w:val="0DDE174A6AAB40F8939E7D6D719A66BB"/>
        <w:category>
          <w:name w:val="כללי"/>
          <w:gallery w:val="placeholder"/>
        </w:category>
        <w:types>
          <w:type w:val="bbPlcHdr"/>
        </w:types>
        <w:behaviors>
          <w:behavior w:val="content"/>
        </w:behaviors>
        <w:guid w:val="{BE6E6F94-65E0-4040-8FE0-819283FF4579}"/>
      </w:docPartPr>
      <w:docPartBody>
        <w:p w:rsidR="002648CA" w:rsidRDefault="00E26809" w:rsidP="00E26809">
          <w:pPr>
            <w:pStyle w:val="0DDE174A6AAB40F8939E7D6D719A66BB"/>
          </w:pPr>
          <w:r w:rsidRPr="00766653">
            <w:rPr>
              <w:rStyle w:val="a3"/>
              <w:rtl/>
            </w:rPr>
            <w:t>[נושא]</w:t>
          </w:r>
        </w:p>
      </w:docPartBody>
    </w:docPart>
    <w:docPart>
      <w:docPartPr>
        <w:name w:val="DACC5D7950A24827B7A75D5C27C2B42D"/>
        <w:category>
          <w:name w:val="כללי"/>
          <w:gallery w:val="placeholder"/>
        </w:category>
        <w:types>
          <w:type w:val="bbPlcHdr"/>
        </w:types>
        <w:behaviors>
          <w:behavior w:val="content"/>
        </w:behaviors>
        <w:guid w:val="{50C8ECA8-CAFE-47A1-8771-904310A382A9}"/>
      </w:docPartPr>
      <w:docPartBody>
        <w:p w:rsidR="002648CA" w:rsidRDefault="00E26809" w:rsidP="00E26809">
          <w:pPr>
            <w:pStyle w:val="DACC5D7950A24827B7A75D5C27C2B42D"/>
          </w:pPr>
          <w:r w:rsidRPr="00766653">
            <w:rPr>
              <w:rStyle w:val="a3"/>
              <w:rtl/>
            </w:rPr>
            <w:t>[מס</w:t>
          </w:r>
          <w:r w:rsidRPr="00766653">
            <w:rPr>
              <w:rStyle w:val="a3"/>
            </w:rPr>
            <w:t>'</w:t>
          </w:r>
          <w:r w:rsidRPr="00766653">
            <w:rPr>
              <w:rStyle w:val="a3"/>
              <w:rtl/>
            </w:rPr>
            <w:t>]</w:t>
          </w:r>
        </w:p>
      </w:docPartBody>
    </w:docPart>
    <w:docPart>
      <w:docPartPr>
        <w:name w:val="332B1677A0124841B9A5D484F17C72DD"/>
        <w:category>
          <w:name w:val="כללי"/>
          <w:gallery w:val="placeholder"/>
        </w:category>
        <w:types>
          <w:type w:val="bbPlcHdr"/>
        </w:types>
        <w:behaviors>
          <w:behavior w:val="content"/>
        </w:behaviors>
        <w:guid w:val="{8CBDE41E-5121-45E8-9B5A-6DDE6F12211B}"/>
      </w:docPartPr>
      <w:docPartBody>
        <w:p w:rsidR="002648CA" w:rsidRDefault="00E26809" w:rsidP="00E26809">
          <w:pPr>
            <w:pStyle w:val="332B1677A0124841B9A5D484F17C72DD"/>
          </w:pPr>
          <w:r w:rsidRPr="00766653">
            <w:rPr>
              <w:rStyle w:val="a3"/>
              <w:rtl/>
            </w:rPr>
            <w:t>[נושא]</w:t>
          </w:r>
        </w:p>
      </w:docPartBody>
    </w:docPart>
    <w:docPart>
      <w:docPartPr>
        <w:name w:val="574AA3E1961E496D8B74ED24DFCBD830"/>
        <w:category>
          <w:name w:val="כללי"/>
          <w:gallery w:val="placeholder"/>
        </w:category>
        <w:types>
          <w:type w:val="bbPlcHdr"/>
        </w:types>
        <w:behaviors>
          <w:behavior w:val="content"/>
        </w:behaviors>
        <w:guid w:val="{88E0A5B7-2FC5-42FC-AF92-F392933699E7}"/>
      </w:docPartPr>
      <w:docPartBody>
        <w:p w:rsidR="002648CA" w:rsidRDefault="00E26809" w:rsidP="00E26809">
          <w:pPr>
            <w:pStyle w:val="574AA3E1961E496D8B74ED24DFCBD830"/>
          </w:pPr>
          <w:r w:rsidRPr="00766653">
            <w:rPr>
              <w:rStyle w:val="a3"/>
              <w:rtl/>
            </w:rPr>
            <w:t>[מס</w:t>
          </w:r>
          <w:r w:rsidRPr="00766653">
            <w:rPr>
              <w:rStyle w:val="a3"/>
            </w:rPr>
            <w:t>'</w:t>
          </w:r>
          <w:r w:rsidRPr="00766653">
            <w:rPr>
              <w:rStyle w:val="a3"/>
              <w:rtl/>
            </w:rPr>
            <w:t>]</w:t>
          </w:r>
        </w:p>
      </w:docPartBody>
    </w:docPart>
    <w:docPart>
      <w:docPartPr>
        <w:name w:val="57919531373245A2A32B2DD6C6724C3E"/>
        <w:category>
          <w:name w:val="כללי"/>
          <w:gallery w:val="placeholder"/>
        </w:category>
        <w:types>
          <w:type w:val="bbPlcHdr"/>
        </w:types>
        <w:behaviors>
          <w:behavior w:val="content"/>
        </w:behaviors>
        <w:guid w:val="{172475A3-6F6F-49A0-9DE4-3C0630B97380}"/>
      </w:docPartPr>
      <w:docPartBody>
        <w:p w:rsidR="002648CA" w:rsidRDefault="00E26809" w:rsidP="00E26809">
          <w:pPr>
            <w:pStyle w:val="57919531373245A2A32B2DD6C6724C3E"/>
          </w:pPr>
          <w:r w:rsidRPr="00766653">
            <w:rPr>
              <w:rStyle w:val="a3"/>
              <w:rtl/>
            </w:rPr>
            <w:t>[נושא]</w:t>
          </w:r>
        </w:p>
      </w:docPartBody>
    </w:docPart>
    <w:docPart>
      <w:docPartPr>
        <w:name w:val="84DC6E590F034A72ACA0357FD976859E"/>
        <w:category>
          <w:name w:val="כללי"/>
          <w:gallery w:val="placeholder"/>
        </w:category>
        <w:types>
          <w:type w:val="bbPlcHdr"/>
        </w:types>
        <w:behaviors>
          <w:behavior w:val="content"/>
        </w:behaviors>
        <w:guid w:val="{398C38D1-BDA3-4111-B120-AB64EF2A5606}"/>
      </w:docPartPr>
      <w:docPartBody>
        <w:p w:rsidR="002648CA" w:rsidRDefault="00E26809" w:rsidP="00E26809">
          <w:pPr>
            <w:pStyle w:val="84DC6E590F034A72ACA0357FD976859E"/>
          </w:pPr>
          <w:r w:rsidRPr="00766653">
            <w:rPr>
              <w:rStyle w:val="a3"/>
              <w:rtl/>
            </w:rPr>
            <w:t>[מס</w:t>
          </w:r>
          <w:r w:rsidRPr="00766653">
            <w:rPr>
              <w:rStyle w:val="a3"/>
            </w:rPr>
            <w:t>'</w:t>
          </w:r>
          <w:r w:rsidRPr="00766653">
            <w:rPr>
              <w:rStyle w:val="a3"/>
              <w:rtl/>
            </w:rPr>
            <w:t>]</w:t>
          </w:r>
        </w:p>
      </w:docPartBody>
    </w:docPart>
    <w:docPart>
      <w:docPartPr>
        <w:name w:val="C330303828C444AAA9CC73881ACF8C38"/>
        <w:category>
          <w:name w:val="כללי"/>
          <w:gallery w:val="placeholder"/>
        </w:category>
        <w:types>
          <w:type w:val="bbPlcHdr"/>
        </w:types>
        <w:behaviors>
          <w:behavior w:val="content"/>
        </w:behaviors>
        <w:guid w:val="{8029ED81-B27B-4A5B-9140-351F7A53CA08}"/>
      </w:docPartPr>
      <w:docPartBody>
        <w:p w:rsidR="002648CA" w:rsidRDefault="00E26809" w:rsidP="00E26809">
          <w:pPr>
            <w:pStyle w:val="C330303828C444AAA9CC73881ACF8C38"/>
          </w:pPr>
          <w:r w:rsidRPr="00766653">
            <w:rPr>
              <w:rStyle w:val="a3"/>
              <w:rtl/>
            </w:rPr>
            <w:t>[נושא]</w:t>
          </w:r>
        </w:p>
      </w:docPartBody>
    </w:docPart>
    <w:docPart>
      <w:docPartPr>
        <w:name w:val="0E117F91B9394AA4A277A2A8817CD0B0"/>
        <w:category>
          <w:name w:val="כללי"/>
          <w:gallery w:val="placeholder"/>
        </w:category>
        <w:types>
          <w:type w:val="bbPlcHdr"/>
        </w:types>
        <w:behaviors>
          <w:behavior w:val="content"/>
        </w:behaviors>
        <w:guid w:val="{A86E751E-9811-43BF-BD27-87616C6CA741}"/>
      </w:docPartPr>
      <w:docPartBody>
        <w:p w:rsidR="002648CA" w:rsidRDefault="00E26809" w:rsidP="00E26809">
          <w:pPr>
            <w:pStyle w:val="0E117F91B9394AA4A277A2A8817CD0B0"/>
          </w:pPr>
          <w:r w:rsidRPr="00766653">
            <w:rPr>
              <w:rStyle w:val="a3"/>
              <w:rtl/>
            </w:rPr>
            <w:t>[מס</w:t>
          </w:r>
          <w:r w:rsidRPr="00766653">
            <w:rPr>
              <w:rStyle w:val="a3"/>
            </w:rPr>
            <w:t>'</w:t>
          </w:r>
          <w:r w:rsidRPr="00766653">
            <w:rPr>
              <w:rStyle w:val="a3"/>
              <w:rtl/>
            </w:rPr>
            <w:t>]</w:t>
          </w:r>
        </w:p>
      </w:docPartBody>
    </w:docPart>
    <w:docPart>
      <w:docPartPr>
        <w:name w:val="58B1064C010F4E13AC451FA43A9D8D94"/>
        <w:category>
          <w:name w:val="כללי"/>
          <w:gallery w:val="placeholder"/>
        </w:category>
        <w:types>
          <w:type w:val="bbPlcHdr"/>
        </w:types>
        <w:behaviors>
          <w:behavior w:val="content"/>
        </w:behaviors>
        <w:guid w:val="{6833BD68-A97D-4751-BBC6-167DE206F6B8}"/>
      </w:docPartPr>
      <w:docPartBody>
        <w:p w:rsidR="002648CA" w:rsidRDefault="00E26809" w:rsidP="00E26809">
          <w:pPr>
            <w:pStyle w:val="58B1064C010F4E13AC451FA43A9D8D94"/>
          </w:pPr>
          <w:r w:rsidRPr="00766653">
            <w:rPr>
              <w:rStyle w:val="a3"/>
              <w:rtl/>
            </w:rPr>
            <w:t>[נושא]</w:t>
          </w:r>
        </w:p>
      </w:docPartBody>
    </w:docPart>
    <w:docPart>
      <w:docPartPr>
        <w:name w:val="A682F5A351574F6A9BE976FA58F06625"/>
        <w:category>
          <w:name w:val="כללי"/>
          <w:gallery w:val="placeholder"/>
        </w:category>
        <w:types>
          <w:type w:val="bbPlcHdr"/>
        </w:types>
        <w:behaviors>
          <w:behavior w:val="content"/>
        </w:behaviors>
        <w:guid w:val="{B41FF8CA-9365-42A3-96E8-8A0B97A1D8AB}"/>
      </w:docPartPr>
      <w:docPartBody>
        <w:p w:rsidR="002648CA" w:rsidRDefault="00E26809" w:rsidP="00E26809">
          <w:pPr>
            <w:pStyle w:val="A682F5A351574F6A9BE976FA58F06625"/>
          </w:pPr>
          <w:r w:rsidRPr="00766653">
            <w:rPr>
              <w:rStyle w:val="a3"/>
              <w:rtl/>
            </w:rPr>
            <w:t>[מס</w:t>
          </w:r>
          <w:r w:rsidRPr="00766653">
            <w:rPr>
              <w:rStyle w:val="a3"/>
            </w:rPr>
            <w:t>'</w:t>
          </w:r>
          <w:r w:rsidRPr="00766653">
            <w:rPr>
              <w:rStyle w:val="a3"/>
              <w:rtl/>
            </w:rPr>
            <w:t>]</w:t>
          </w:r>
        </w:p>
      </w:docPartBody>
    </w:docPart>
    <w:docPart>
      <w:docPartPr>
        <w:name w:val="C67FD6359BC347F990416BD9946C5522"/>
        <w:category>
          <w:name w:val="כללי"/>
          <w:gallery w:val="placeholder"/>
        </w:category>
        <w:types>
          <w:type w:val="bbPlcHdr"/>
        </w:types>
        <w:behaviors>
          <w:behavior w:val="content"/>
        </w:behaviors>
        <w:guid w:val="{F983A67D-43AD-465B-B39C-4DC6012C9D82}"/>
      </w:docPartPr>
      <w:docPartBody>
        <w:p w:rsidR="002648CA" w:rsidRDefault="00E26809" w:rsidP="00E26809">
          <w:pPr>
            <w:pStyle w:val="C67FD6359BC347F990416BD9946C5522"/>
          </w:pPr>
          <w:r w:rsidRPr="00766653">
            <w:rPr>
              <w:rStyle w:val="a3"/>
              <w:rtl/>
            </w:rPr>
            <w:t>[נושא]</w:t>
          </w:r>
        </w:p>
      </w:docPartBody>
    </w:docPart>
    <w:docPart>
      <w:docPartPr>
        <w:name w:val="300898F67DA54AD8810E308779A7D330"/>
        <w:category>
          <w:name w:val="כללי"/>
          <w:gallery w:val="placeholder"/>
        </w:category>
        <w:types>
          <w:type w:val="bbPlcHdr"/>
        </w:types>
        <w:behaviors>
          <w:behavior w:val="content"/>
        </w:behaviors>
        <w:guid w:val="{E6C477E6-BE5E-4CEF-A966-2E6EA4E1D155}"/>
      </w:docPartPr>
      <w:docPartBody>
        <w:p w:rsidR="002648CA" w:rsidRDefault="00E26809" w:rsidP="00E26809">
          <w:pPr>
            <w:pStyle w:val="300898F67DA54AD8810E308779A7D330"/>
          </w:pPr>
          <w:r w:rsidRPr="00766653">
            <w:rPr>
              <w:rStyle w:val="a3"/>
              <w:rtl/>
            </w:rPr>
            <w:t>[מס</w:t>
          </w:r>
          <w:r w:rsidRPr="00766653">
            <w:rPr>
              <w:rStyle w:val="a3"/>
            </w:rPr>
            <w:t>'</w:t>
          </w:r>
          <w:r w:rsidRPr="00766653">
            <w:rPr>
              <w:rStyle w:val="a3"/>
              <w:rtl/>
            </w:rPr>
            <w:t>]</w:t>
          </w:r>
        </w:p>
      </w:docPartBody>
    </w:docPart>
    <w:docPart>
      <w:docPartPr>
        <w:name w:val="72B6518B59FB44CB94E9E8D09A477ED7"/>
        <w:category>
          <w:name w:val="כללי"/>
          <w:gallery w:val="placeholder"/>
        </w:category>
        <w:types>
          <w:type w:val="bbPlcHdr"/>
        </w:types>
        <w:behaviors>
          <w:behavior w:val="content"/>
        </w:behaviors>
        <w:guid w:val="{BFEE9C24-1574-499C-9642-355D4A9A987F}"/>
      </w:docPartPr>
      <w:docPartBody>
        <w:p w:rsidR="002648CA" w:rsidRDefault="00E26809" w:rsidP="00E26809">
          <w:pPr>
            <w:pStyle w:val="72B6518B59FB44CB94E9E8D09A477ED7"/>
          </w:pPr>
          <w:r w:rsidRPr="00766653">
            <w:rPr>
              <w:rStyle w:val="a3"/>
              <w:rtl/>
            </w:rPr>
            <w:t>[נושא]</w:t>
          </w:r>
        </w:p>
      </w:docPartBody>
    </w:docPart>
    <w:docPart>
      <w:docPartPr>
        <w:name w:val="07A26645473041A7AE8EC9A24C8B002F"/>
        <w:category>
          <w:name w:val="כללי"/>
          <w:gallery w:val="placeholder"/>
        </w:category>
        <w:types>
          <w:type w:val="bbPlcHdr"/>
        </w:types>
        <w:behaviors>
          <w:behavior w:val="content"/>
        </w:behaviors>
        <w:guid w:val="{53EE113F-F324-4904-847B-5B6A87B40F49}"/>
      </w:docPartPr>
      <w:docPartBody>
        <w:p w:rsidR="002648CA" w:rsidRDefault="00E26809" w:rsidP="00E26809">
          <w:pPr>
            <w:pStyle w:val="07A26645473041A7AE8EC9A24C8B002F"/>
          </w:pPr>
          <w:r w:rsidRPr="00766653">
            <w:rPr>
              <w:rStyle w:val="a3"/>
              <w:rtl/>
            </w:rPr>
            <w:t>[מס</w:t>
          </w:r>
          <w:r w:rsidRPr="00766653">
            <w:rPr>
              <w:rStyle w:val="a3"/>
            </w:rPr>
            <w:t>'</w:t>
          </w:r>
          <w:r w:rsidRPr="00766653">
            <w:rPr>
              <w:rStyle w:val="a3"/>
              <w:rtl/>
            </w:rPr>
            <w:t>]</w:t>
          </w:r>
        </w:p>
      </w:docPartBody>
    </w:docPart>
    <w:docPart>
      <w:docPartPr>
        <w:name w:val="47131F2F61F34FB1B611B0CC934C6D14"/>
        <w:category>
          <w:name w:val="כללי"/>
          <w:gallery w:val="placeholder"/>
        </w:category>
        <w:types>
          <w:type w:val="bbPlcHdr"/>
        </w:types>
        <w:behaviors>
          <w:behavior w:val="content"/>
        </w:behaviors>
        <w:guid w:val="{6855DBDB-0F5B-40CE-88D7-6D03818E875E}"/>
      </w:docPartPr>
      <w:docPartBody>
        <w:p w:rsidR="002648CA" w:rsidRDefault="00E26809" w:rsidP="00E26809">
          <w:pPr>
            <w:pStyle w:val="47131F2F61F34FB1B611B0CC934C6D14"/>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altName w:val="David"/>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2CFC"/>
    <w:rsid w:val="00044548"/>
    <w:rsid w:val="000473DF"/>
    <w:rsid w:val="00072FD6"/>
    <w:rsid w:val="00091034"/>
    <w:rsid w:val="00094AFD"/>
    <w:rsid w:val="00155240"/>
    <w:rsid w:val="00175B43"/>
    <w:rsid w:val="001908B8"/>
    <w:rsid w:val="001D6686"/>
    <w:rsid w:val="00205F20"/>
    <w:rsid w:val="002648CA"/>
    <w:rsid w:val="002F1859"/>
    <w:rsid w:val="003140DC"/>
    <w:rsid w:val="00322058"/>
    <w:rsid w:val="003B76DC"/>
    <w:rsid w:val="003E2599"/>
    <w:rsid w:val="00403311"/>
    <w:rsid w:val="0052529D"/>
    <w:rsid w:val="00533373"/>
    <w:rsid w:val="005F27FF"/>
    <w:rsid w:val="0069462A"/>
    <w:rsid w:val="006A0545"/>
    <w:rsid w:val="007145AE"/>
    <w:rsid w:val="00772006"/>
    <w:rsid w:val="007B794C"/>
    <w:rsid w:val="00817A78"/>
    <w:rsid w:val="008F322C"/>
    <w:rsid w:val="00932EAD"/>
    <w:rsid w:val="00967001"/>
    <w:rsid w:val="009A30D2"/>
    <w:rsid w:val="009B6D86"/>
    <w:rsid w:val="00A44245"/>
    <w:rsid w:val="00A67806"/>
    <w:rsid w:val="00AB7157"/>
    <w:rsid w:val="00B70FB1"/>
    <w:rsid w:val="00BF6C70"/>
    <w:rsid w:val="00C35A35"/>
    <w:rsid w:val="00C432DF"/>
    <w:rsid w:val="00C6308E"/>
    <w:rsid w:val="00C72BE0"/>
    <w:rsid w:val="00C77C04"/>
    <w:rsid w:val="00CE3DB0"/>
    <w:rsid w:val="00CF40CD"/>
    <w:rsid w:val="00D429F2"/>
    <w:rsid w:val="00DD247A"/>
    <w:rsid w:val="00DE0995"/>
    <w:rsid w:val="00E26809"/>
    <w:rsid w:val="00E44C87"/>
    <w:rsid w:val="00E6351D"/>
    <w:rsid w:val="00E74BDF"/>
    <w:rsid w:val="00EF0D8F"/>
    <w:rsid w:val="00FB5AB1"/>
    <w:rsid w:val="00FC01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72BE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423797A9DBE14EF298F23255C46AF57A">
    <w:name w:val="423797A9DBE14EF298F23255C46AF57A"/>
    <w:rsid w:val="00967001"/>
    <w:pPr>
      <w:bidi/>
    </w:pPr>
  </w:style>
  <w:style w:type="paragraph" w:customStyle="1" w:styleId="6E8DD259CE60497891858968A592A197">
    <w:name w:val="6E8DD259CE60497891858968A592A197"/>
    <w:rsid w:val="00155240"/>
    <w:pPr>
      <w:bidi/>
    </w:pPr>
  </w:style>
  <w:style w:type="paragraph" w:customStyle="1" w:styleId="B2FDDC0953304BCABA2FC51DA637B09E">
    <w:name w:val="B2FDDC0953304BCABA2FC51DA637B09E"/>
    <w:rsid w:val="00155240"/>
    <w:pPr>
      <w:bidi/>
    </w:pPr>
  </w:style>
  <w:style w:type="paragraph" w:customStyle="1" w:styleId="115E32728F1D45BF949A19C393F42AD1">
    <w:name w:val="115E32728F1D45BF949A19C393F42AD1"/>
    <w:rsid w:val="00155240"/>
    <w:pPr>
      <w:bidi/>
    </w:pPr>
  </w:style>
  <w:style w:type="paragraph" w:customStyle="1" w:styleId="B9364EC5B2C6475E86A6851642342BF4">
    <w:name w:val="B9364EC5B2C6475E86A6851642342BF4"/>
    <w:rsid w:val="00155240"/>
    <w:pPr>
      <w:bidi/>
    </w:pPr>
  </w:style>
  <w:style w:type="paragraph" w:customStyle="1" w:styleId="4D464820DCBD49649EDDE768497721A5">
    <w:name w:val="4D464820DCBD49649EDDE768497721A5"/>
    <w:rsid w:val="00155240"/>
    <w:pPr>
      <w:bidi/>
    </w:pPr>
  </w:style>
  <w:style w:type="paragraph" w:customStyle="1" w:styleId="A2B6DA67156D42A2801B844898E40D09">
    <w:name w:val="A2B6DA67156D42A2801B844898E40D09"/>
    <w:rsid w:val="00155240"/>
    <w:pPr>
      <w:bidi/>
    </w:pPr>
  </w:style>
  <w:style w:type="paragraph" w:customStyle="1" w:styleId="84175B7A59D74B44B566A06B5992C440">
    <w:name w:val="84175B7A59D74B44B566A06B5992C440"/>
    <w:rsid w:val="00932EAD"/>
  </w:style>
  <w:style w:type="paragraph" w:customStyle="1" w:styleId="706805FB568947B3A3574E3734F7F98B">
    <w:name w:val="706805FB568947B3A3574E3734F7F98B"/>
    <w:rsid w:val="00932EAD"/>
  </w:style>
  <w:style w:type="paragraph" w:customStyle="1" w:styleId="E368BA42E3C74433AB93FD51B57CD17B">
    <w:name w:val="E368BA42E3C74433AB93FD51B57CD17B"/>
    <w:rsid w:val="00932EAD"/>
  </w:style>
  <w:style w:type="paragraph" w:customStyle="1" w:styleId="F774638A68DE4690AD95E3130EC01B2C">
    <w:name w:val="F774638A68DE4690AD95E3130EC01B2C"/>
    <w:rsid w:val="00932EAD"/>
  </w:style>
  <w:style w:type="paragraph" w:customStyle="1" w:styleId="F421F6BF280E4131AFC31B41CC997E60">
    <w:name w:val="F421F6BF280E4131AFC31B41CC997E60"/>
    <w:rsid w:val="00932EAD"/>
  </w:style>
  <w:style w:type="paragraph" w:customStyle="1" w:styleId="C8D5B3BA86CA48F9B5485DDC5226DB89">
    <w:name w:val="C8D5B3BA86CA48F9B5485DDC5226DB89"/>
    <w:rsid w:val="00932EAD"/>
  </w:style>
  <w:style w:type="paragraph" w:customStyle="1" w:styleId="891507AC1AAF4D159DD0E09D9886EDB7">
    <w:name w:val="891507AC1AAF4D159DD0E09D9886EDB7"/>
    <w:rsid w:val="00932EAD"/>
  </w:style>
  <w:style w:type="paragraph" w:customStyle="1" w:styleId="BFE821E4493F4E9B888242FD1F3ED370">
    <w:name w:val="BFE821E4493F4E9B888242FD1F3ED370"/>
    <w:rsid w:val="00932EAD"/>
  </w:style>
  <w:style w:type="paragraph" w:customStyle="1" w:styleId="A9FFE7CE0B0A4813A0CC110C374E379C">
    <w:name w:val="A9FFE7CE0B0A4813A0CC110C374E379C"/>
    <w:rsid w:val="00932EAD"/>
  </w:style>
  <w:style w:type="paragraph" w:customStyle="1" w:styleId="54A52BF84D604CEEAFDC1FB4278C6EFF">
    <w:name w:val="54A52BF84D604CEEAFDC1FB4278C6EFF"/>
    <w:rsid w:val="00932EAD"/>
  </w:style>
  <w:style w:type="paragraph" w:customStyle="1" w:styleId="3F108969066649FDBC966D75D120D2C6">
    <w:name w:val="3F108969066649FDBC966D75D120D2C6"/>
    <w:rsid w:val="00932EAD"/>
  </w:style>
  <w:style w:type="paragraph" w:customStyle="1" w:styleId="5409B7A1C1064A04949A27A47E823D10">
    <w:name w:val="5409B7A1C1064A04949A27A47E823D10"/>
    <w:rsid w:val="00932EAD"/>
  </w:style>
  <w:style w:type="paragraph" w:customStyle="1" w:styleId="7125D2C3879C4FA69BBC7F84EB7B2ED0">
    <w:name w:val="7125D2C3879C4FA69BBC7F84EB7B2ED0"/>
    <w:rsid w:val="00932EAD"/>
  </w:style>
  <w:style w:type="paragraph" w:customStyle="1" w:styleId="D8AF84D68E464D54841742E618617C79">
    <w:name w:val="D8AF84D68E464D54841742E618617C79"/>
    <w:rsid w:val="00932EAD"/>
  </w:style>
  <w:style w:type="paragraph" w:customStyle="1" w:styleId="A782ADA51D9C42139E341F7337A64158">
    <w:name w:val="A782ADA51D9C42139E341F7337A64158"/>
    <w:rsid w:val="00932EAD"/>
  </w:style>
  <w:style w:type="paragraph" w:customStyle="1" w:styleId="AE674110E1AC48028FD85B19AF9FC387">
    <w:name w:val="AE674110E1AC48028FD85B19AF9FC387"/>
    <w:rsid w:val="00932EAD"/>
  </w:style>
  <w:style w:type="paragraph" w:customStyle="1" w:styleId="53AB5E16809044279804A964F02794CF">
    <w:name w:val="53AB5E16809044279804A964F02794CF"/>
    <w:rsid w:val="00932EAD"/>
  </w:style>
  <w:style w:type="paragraph" w:customStyle="1" w:styleId="3841BD7774384EBBB527272D6015AAFC">
    <w:name w:val="3841BD7774384EBBB527272D6015AAFC"/>
    <w:rsid w:val="00932EAD"/>
  </w:style>
  <w:style w:type="paragraph" w:customStyle="1" w:styleId="BAB759046FB647D79D6803B102C4AD84">
    <w:name w:val="BAB759046FB647D79D6803B102C4AD84"/>
    <w:rsid w:val="00932EAD"/>
  </w:style>
  <w:style w:type="paragraph" w:customStyle="1" w:styleId="2784E165B5A74F75B3B991B1859120CC">
    <w:name w:val="2784E165B5A74F75B3B991B1859120CC"/>
    <w:rsid w:val="00932EAD"/>
  </w:style>
  <w:style w:type="paragraph" w:customStyle="1" w:styleId="D6D1F950F8944394B038AC05A6495F12">
    <w:name w:val="D6D1F950F8944394B038AC05A6495F12"/>
    <w:rsid w:val="00932EAD"/>
  </w:style>
  <w:style w:type="paragraph" w:customStyle="1" w:styleId="43777A32C733471ABA1C6D9619D50CCA">
    <w:name w:val="43777A32C733471ABA1C6D9619D50CCA"/>
    <w:rsid w:val="00932EAD"/>
  </w:style>
  <w:style w:type="paragraph" w:customStyle="1" w:styleId="ECA999C31F6A4E6D8A433BA153179D16">
    <w:name w:val="ECA999C31F6A4E6D8A433BA153179D16"/>
    <w:rsid w:val="00932EAD"/>
  </w:style>
  <w:style w:type="paragraph" w:customStyle="1" w:styleId="9F9750A8419549A9B94C522088C476E9">
    <w:name w:val="9F9750A8419549A9B94C522088C476E9"/>
    <w:rsid w:val="00932EAD"/>
  </w:style>
  <w:style w:type="paragraph" w:customStyle="1" w:styleId="DD6543BA1036400DB98ED8DFB029422B">
    <w:name w:val="DD6543BA1036400DB98ED8DFB029422B"/>
    <w:rsid w:val="00932EAD"/>
  </w:style>
  <w:style w:type="paragraph" w:customStyle="1" w:styleId="37114F385FE0450BBB7F8E35F96F2EDE">
    <w:name w:val="37114F385FE0450BBB7F8E35F96F2EDE"/>
    <w:rsid w:val="00932EAD"/>
  </w:style>
  <w:style w:type="paragraph" w:customStyle="1" w:styleId="12A38F0F26924FCDB8AC27522303B26B">
    <w:name w:val="12A38F0F26924FCDB8AC27522303B26B"/>
    <w:rsid w:val="00932EAD"/>
  </w:style>
  <w:style w:type="paragraph" w:customStyle="1" w:styleId="D8E5457E8A0F4FA9B4F15D9016ABB370">
    <w:name w:val="D8E5457E8A0F4FA9B4F15D9016ABB370"/>
    <w:rsid w:val="00932EAD"/>
  </w:style>
  <w:style w:type="paragraph" w:customStyle="1" w:styleId="0D0BDEE7A3724037BA20ED2AC105C7A4">
    <w:name w:val="0D0BDEE7A3724037BA20ED2AC105C7A4"/>
    <w:rsid w:val="00932EAD"/>
  </w:style>
  <w:style w:type="paragraph" w:customStyle="1" w:styleId="78B7ECEC75C240BE98DB4A591B061421">
    <w:name w:val="78B7ECEC75C240BE98DB4A591B061421"/>
    <w:rsid w:val="00932EAD"/>
  </w:style>
  <w:style w:type="paragraph" w:customStyle="1" w:styleId="F117AAAF65BE4A13AB34AAC7C035604F">
    <w:name w:val="F117AAAF65BE4A13AB34AAC7C035604F"/>
    <w:rsid w:val="00932EAD"/>
  </w:style>
  <w:style w:type="paragraph" w:customStyle="1" w:styleId="9FFC691709164E2B8A8330744AFABB0A">
    <w:name w:val="9FFC691709164E2B8A8330744AFABB0A"/>
    <w:rsid w:val="00932EAD"/>
  </w:style>
  <w:style w:type="paragraph" w:customStyle="1" w:styleId="0527C6C93EBB4891A18BBAEE0670D5BD">
    <w:name w:val="0527C6C93EBB4891A18BBAEE0670D5BD"/>
    <w:rsid w:val="00932EAD"/>
  </w:style>
  <w:style w:type="paragraph" w:customStyle="1" w:styleId="F444BF683DA4491287D25276345EE197">
    <w:name w:val="F444BF683DA4491287D25276345EE197"/>
    <w:rsid w:val="00932EAD"/>
  </w:style>
  <w:style w:type="paragraph" w:customStyle="1" w:styleId="068C5ED0656D41D4988F480FD64FA5C9">
    <w:name w:val="068C5ED0656D41D4988F480FD64FA5C9"/>
    <w:rsid w:val="00932EAD"/>
  </w:style>
  <w:style w:type="paragraph" w:customStyle="1" w:styleId="7FBE05760C144C52B8363974FD1887D5">
    <w:name w:val="7FBE05760C144C52B8363974FD1887D5"/>
    <w:rsid w:val="00932EAD"/>
  </w:style>
  <w:style w:type="paragraph" w:customStyle="1" w:styleId="1B96543A217747359646A1F5DDC333FD">
    <w:name w:val="1B96543A217747359646A1F5DDC333FD"/>
    <w:rsid w:val="00932EAD"/>
  </w:style>
  <w:style w:type="paragraph" w:customStyle="1" w:styleId="E934569E6D284F2684234AF7D9DDB1F9">
    <w:name w:val="E934569E6D284F2684234AF7D9DDB1F9"/>
    <w:rsid w:val="00932EAD"/>
  </w:style>
  <w:style w:type="paragraph" w:customStyle="1" w:styleId="FF56EC4B8174478FAD8DF2989BC3EBE5">
    <w:name w:val="FF56EC4B8174478FAD8DF2989BC3EBE5"/>
    <w:rsid w:val="00932EAD"/>
  </w:style>
  <w:style w:type="paragraph" w:customStyle="1" w:styleId="E0DECBC9EFE34965A4970EBD732C7FC8">
    <w:name w:val="E0DECBC9EFE34965A4970EBD732C7FC8"/>
    <w:rsid w:val="00932EAD"/>
  </w:style>
  <w:style w:type="paragraph" w:customStyle="1" w:styleId="06CDF091F5BB4B228ED4476F31F07A49">
    <w:name w:val="06CDF091F5BB4B228ED4476F31F07A49"/>
    <w:rsid w:val="00932EAD"/>
  </w:style>
  <w:style w:type="paragraph" w:customStyle="1" w:styleId="5813EC851BCC46B5A56ADC8EE4BE61E7">
    <w:name w:val="5813EC851BCC46B5A56ADC8EE4BE61E7"/>
    <w:rsid w:val="00932EAD"/>
  </w:style>
  <w:style w:type="paragraph" w:customStyle="1" w:styleId="DB1DE2E9CDD248EC852F3C4413154EE9">
    <w:name w:val="DB1DE2E9CDD248EC852F3C4413154EE9"/>
    <w:rsid w:val="00932EAD"/>
  </w:style>
  <w:style w:type="paragraph" w:customStyle="1" w:styleId="8400C4710C0B42C6B4A3F6705BD0FF85">
    <w:name w:val="8400C4710C0B42C6B4A3F6705BD0FF85"/>
    <w:rsid w:val="00E26809"/>
    <w:pPr>
      <w:bidi/>
    </w:pPr>
  </w:style>
  <w:style w:type="paragraph" w:customStyle="1" w:styleId="DF435222887940AFADB6B4194D5FF77D">
    <w:name w:val="DF435222887940AFADB6B4194D5FF77D"/>
    <w:rsid w:val="00E26809"/>
    <w:pPr>
      <w:bidi/>
    </w:pPr>
  </w:style>
  <w:style w:type="paragraph" w:customStyle="1" w:styleId="85DADBA5D23E41C18515D0ED81137CEA">
    <w:name w:val="85DADBA5D23E41C18515D0ED81137CEA"/>
    <w:rsid w:val="00E26809"/>
    <w:pPr>
      <w:bidi/>
    </w:pPr>
  </w:style>
  <w:style w:type="paragraph" w:customStyle="1" w:styleId="FB17A74597C14FF0958EBBEEA1A8AECF">
    <w:name w:val="FB17A74597C14FF0958EBBEEA1A8AECF"/>
    <w:rsid w:val="00E26809"/>
    <w:pPr>
      <w:bidi/>
    </w:pPr>
  </w:style>
  <w:style w:type="paragraph" w:customStyle="1" w:styleId="601EB1F67BB44F67BFAB3A66710A711A">
    <w:name w:val="601EB1F67BB44F67BFAB3A66710A711A"/>
    <w:rsid w:val="00E26809"/>
    <w:pPr>
      <w:bidi/>
    </w:pPr>
  </w:style>
  <w:style w:type="paragraph" w:customStyle="1" w:styleId="07BAF10E702041E295B8DDE90F34FB38">
    <w:name w:val="07BAF10E702041E295B8DDE90F34FB38"/>
    <w:rsid w:val="00E26809"/>
    <w:pPr>
      <w:bidi/>
    </w:pPr>
  </w:style>
  <w:style w:type="paragraph" w:customStyle="1" w:styleId="EF6605F96EA144D18294DEBD857D5815">
    <w:name w:val="EF6605F96EA144D18294DEBD857D5815"/>
    <w:rsid w:val="00E26809"/>
    <w:pPr>
      <w:bidi/>
    </w:pPr>
  </w:style>
  <w:style w:type="paragraph" w:customStyle="1" w:styleId="02A01E24BB764D0BA181C2825E41E62D">
    <w:name w:val="02A01E24BB764D0BA181C2825E41E62D"/>
    <w:rsid w:val="00E26809"/>
    <w:pPr>
      <w:bidi/>
    </w:pPr>
  </w:style>
  <w:style w:type="paragraph" w:customStyle="1" w:styleId="63B66D4B123E4FDA86FBAC07AEF573E7">
    <w:name w:val="63B66D4B123E4FDA86FBAC07AEF573E7"/>
    <w:rsid w:val="00E26809"/>
    <w:pPr>
      <w:bidi/>
    </w:pPr>
  </w:style>
  <w:style w:type="paragraph" w:customStyle="1" w:styleId="2839258781C648229AC365E990805E36">
    <w:name w:val="2839258781C648229AC365E990805E36"/>
    <w:rsid w:val="00E26809"/>
    <w:pPr>
      <w:bidi/>
    </w:pPr>
  </w:style>
  <w:style w:type="paragraph" w:customStyle="1" w:styleId="5AF5729DFB9E4E44A5CF42A94064D58F">
    <w:name w:val="5AF5729DFB9E4E44A5CF42A94064D58F"/>
    <w:rsid w:val="00E26809"/>
    <w:pPr>
      <w:bidi/>
    </w:pPr>
  </w:style>
  <w:style w:type="paragraph" w:customStyle="1" w:styleId="07D238FA6AF646A4940DCBF919CE6AD8">
    <w:name w:val="07D238FA6AF646A4940DCBF919CE6AD8"/>
    <w:rsid w:val="00E26809"/>
    <w:pPr>
      <w:bidi/>
    </w:pPr>
  </w:style>
  <w:style w:type="paragraph" w:customStyle="1" w:styleId="3E558FD07C314C8B80A1466BE7928E21">
    <w:name w:val="3E558FD07C314C8B80A1466BE7928E21"/>
    <w:rsid w:val="00E26809"/>
    <w:pPr>
      <w:bidi/>
    </w:pPr>
  </w:style>
  <w:style w:type="paragraph" w:customStyle="1" w:styleId="0CAFC69DDAB0403FA1B6C98F86BAE5AC">
    <w:name w:val="0CAFC69DDAB0403FA1B6C98F86BAE5AC"/>
    <w:rsid w:val="00E26809"/>
    <w:pPr>
      <w:bidi/>
    </w:pPr>
  </w:style>
  <w:style w:type="paragraph" w:customStyle="1" w:styleId="4533BCA1F188424797E1584740470E18">
    <w:name w:val="4533BCA1F188424797E1584740470E18"/>
    <w:rsid w:val="00E26809"/>
    <w:pPr>
      <w:bidi/>
    </w:pPr>
  </w:style>
  <w:style w:type="paragraph" w:customStyle="1" w:styleId="056E7E43C2844CC38EEC78E2C95F1FF0">
    <w:name w:val="056E7E43C2844CC38EEC78E2C95F1FF0"/>
    <w:rsid w:val="00E26809"/>
    <w:pPr>
      <w:bidi/>
    </w:pPr>
  </w:style>
  <w:style w:type="paragraph" w:customStyle="1" w:styleId="D59B9DF7A0E04E8F868AB228A990D7C6">
    <w:name w:val="D59B9DF7A0E04E8F868AB228A990D7C6"/>
    <w:rsid w:val="00E26809"/>
    <w:pPr>
      <w:bidi/>
    </w:pPr>
  </w:style>
  <w:style w:type="paragraph" w:customStyle="1" w:styleId="33D624E5A5FE42A8A7EC1BD40FB5CC10">
    <w:name w:val="33D624E5A5FE42A8A7EC1BD40FB5CC10"/>
    <w:rsid w:val="00E26809"/>
    <w:pPr>
      <w:bidi/>
    </w:pPr>
  </w:style>
  <w:style w:type="paragraph" w:customStyle="1" w:styleId="078BA557CA7B4ECB9458C22CA3B3566D">
    <w:name w:val="078BA557CA7B4ECB9458C22CA3B3566D"/>
    <w:rsid w:val="00E26809"/>
    <w:pPr>
      <w:bidi/>
    </w:pPr>
  </w:style>
  <w:style w:type="paragraph" w:customStyle="1" w:styleId="89EB2656E7264BE0B1E335DDDBFDD690">
    <w:name w:val="89EB2656E7264BE0B1E335DDDBFDD690"/>
    <w:rsid w:val="00E26809"/>
    <w:pPr>
      <w:bidi/>
    </w:pPr>
  </w:style>
  <w:style w:type="paragraph" w:customStyle="1" w:styleId="B5888DAA015643B29CD3D2C77B58F9E8">
    <w:name w:val="B5888DAA015643B29CD3D2C77B58F9E8"/>
    <w:rsid w:val="00E26809"/>
    <w:pPr>
      <w:bidi/>
    </w:pPr>
  </w:style>
  <w:style w:type="paragraph" w:customStyle="1" w:styleId="F35E643C211047589C2EF8C56391BE85">
    <w:name w:val="F35E643C211047589C2EF8C56391BE85"/>
    <w:rsid w:val="00E26809"/>
    <w:pPr>
      <w:bidi/>
    </w:pPr>
  </w:style>
  <w:style w:type="paragraph" w:customStyle="1" w:styleId="BCA88F7023FE4B23843AF110735757C1">
    <w:name w:val="BCA88F7023FE4B23843AF110735757C1"/>
    <w:rsid w:val="00E26809"/>
    <w:pPr>
      <w:bidi/>
    </w:pPr>
  </w:style>
  <w:style w:type="paragraph" w:customStyle="1" w:styleId="17AD082A7170450AAFCB76EE2DE7043F">
    <w:name w:val="17AD082A7170450AAFCB76EE2DE7043F"/>
    <w:rsid w:val="00E26809"/>
    <w:pPr>
      <w:bidi/>
    </w:pPr>
  </w:style>
  <w:style w:type="paragraph" w:customStyle="1" w:styleId="DC25319CE483497B92C00BD56A80726F">
    <w:name w:val="DC25319CE483497B92C00BD56A80726F"/>
    <w:rsid w:val="00E26809"/>
    <w:pPr>
      <w:bidi/>
    </w:pPr>
  </w:style>
  <w:style w:type="paragraph" w:customStyle="1" w:styleId="D7B7A0F2868148B4A4C24C7A9FC0A9C4">
    <w:name w:val="D7B7A0F2868148B4A4C24C7A9FC0A9C4"/>
    <w:rsid w:val="00E26809"/>
    <w:pPr>
      <w:bidi/>
    </w:pPr>
  </w:style>
  <w:style w:type="paragraph" w:customStyle="1" w:styleId="0DDE174A6AAB40F8939E7D6D719A66BB">
    <w:name w:val="0DDE174A6AAB40F8939E7D6D719A66BB"/>
    <w:rsid w:val="00E26809"/>
    <w:pPr>
      <w:bidi/>
    </w:pPr>
  </w:style>
  <w:style w:type="paragraph" w:customStyle="1" w:styleId="DACC5D7950A24827B7A75D5C27C2B42D">
    <w:name w:val="DACC5D7950A24827B7A75D5C27C2B42D"/>
    <w:rsid w:val="00E26809"/>
    <w:pPr>
      <w:bidi/>
    </w:pPr>
  </w:style>
  <w:style w:type="paragraph" w:customStyle="1" w:styleId="332B1677A0124841B9A5D484F17C72DD">
    <w:name w:val="332B1677A0124841B9A5D484F17C72DD"/>
    <w:rsid w:val="00E26809"/>
    <w:pPr>
      <w:bidi/>
    </w:pPr>
  </w:style>
  <w:style w:type="paragraph" w:customStyle="1" w:styleId="574AA3E1961E496D8B74ED24DFCBD830">
    <w:name w:val="574AA3E1961E496D8B74ED24DFCBD830"/>
    <w:rsid w:val="00E26809"/>
    <w:pPr>
      <w:bidi/>
    </w:pPr>
  </w:style>
  <w:style w:type="paragraph" w:customStyle="1" w:styleId="57919531373245A2A32B2DD6C6724C3E">
    <w:name w:val="57919531373245A2A32B2DD6C6724C3E"/>
    <w:rsid w:val="00E26809"/>
    <w:pPr>
      <w:bidi/>
    </w:pPr>
  </w:style>
  <w:style w:type="paragraph" w:customStyle="1" w:styleId="84DC6E590F034A72ACA0357FD976859E">
    <w:name w:val="84DC6E590F034A72ACA0357FD976859E"/>
    <w:rsid w:val="00E26809"/>
    <w:pPr>
      <w:bidi/>
    </w:pPr>
  </w:style>
  <w:style w:type="paragraph" w:customStyle="1" w:styleId="C330303828C444AAA9CC73881ACF8C38">
    <w:name w:val="C330303828C444AAA9CC73881ACF8C38"/>
    <w:rsid w:val="00E26809"/>
    <w:pPr>
      <w:bidi/>
    </w:pPr>
  </w:style>
  <w:style w:type="paragraph" w:customStyle="1" w:styleId="0E117F91B9394AA4A277A2A8817CD0B0">
    <w:name w:val="0E117F91B9394AA4A277A2A8817CD0B0"/>
    <w:rsid w:val="00E26809"/>
    <w:pPr>
      <w:bidi/>
    </w:pPr>
  </w:style>
  <w:style w:type="paragraph" w:customStyle="1" w:styleId="58B1064C010F4E13AC451FA43A9D8D94">
    <w:name w:val="58B1064C010F4E13AC451FA43A9D8D94"/>
    <w:rsid w:val="00E26809"/>
    <w:pPr>
      <w:bidi/>
    </w:pPr>
  </w:style>
  <w:style w:type="paragraph" w:customStyle="1" w:styleId="A682F5A351574F6A9BE976FA58F06625">
    <w:name w:val="A682F5A351574F6A9BE976FA58F06625"/>
    <w:rsid w:val="00E26809"/>
    <w:pPr>
      <w:bidi/>
    </w:pPr>
  </w:style>
  <w:style w:type="paragraph" w:customStyle="1" w:styleId="C67FD6359BC347F990416BD9946C5522">
    <w:name w:val="C67FD6359BC347F990416BD9946C5522"/>
    <w:rsid w:val="00E26809"/>
    <w:pPr>
      <w:bidi/>
    </w:pPr>
  </w:style>
  <w:style w:type="paragraph" w:customStyle="1" w:styleId="300898F67DA54AD8810E308779A7D330">
    <w:name w:val="300898F67DA54AD8810E308779A7D330"/>
    <w:rsid w:val="00E26809"/>
    <w:pPr>
      <w:bidi/>
    </w:pPr>
  </w:style>
  <w:style w:type="paragraph" w:customStyle="1" w:styleId="72B6518B59FB44CB94E9E8D09A477ED7">
    <w:name w:val="72B6518B59FB44CB94E9E8D09A477ED7"/>
    <w:rsid w:val="00E26809"/>
    <w:pPr>
      <w:bidi/>
    </w:pPr>
  </w:style>
  <w:style w:type="paragraph" w:customStyle="1" w:styleId="20769015E5064EB49591885991F47D06">
    <w:name w:val="20769015E5064EB49591885991F47D06"/>
    <w:rsid w:val="00E26809"/>
    <w:pPr>
      <w:bidi/>
    </w:pPr>
  </w:style>
  <w:style w:type="paragraph" w:customStyle="1" w:styleId="218791CC3780466C98687E582F1A0C4A">
    <w:name w:val="218791CC3780466C98687E582F1A0C4A"/>
    <w:rsid w:val="00E26809"/>
    <w:pPr>
      <w:bidi/>
    </w:pPr>
  </w:style>
  <w:style w:type="paragraph" w:customStyle="1" w:styleId="07A26645473041A7AE8EC9A24C8B002F">
    <w:name w:val="07A26645473041A7AE8EC9A24C8B002F"/>
    <w:rsid w:val="00E26809"/>
    <w:pPr>
      <w:bidi/>
    </w:pPr>
  </w:style>
  <w:style w:type="paragraph" w:customStyle="1" w:styleId="47131F2F61F34FB1B611B0CC934C6D14">
    <w:name w:val="47131F2F61F34FB1B611B0CC934C6D14"/>
    <w:rsid w:val="00E26809"/>
    <w:pPr>
      <w:bidi/>
    </w:pPr>
  </w:style>
  <w:style w:type="paragraph" w:customStyle="1" w:styleId="A5E093BE58C542498A340DC157F76932">
    <w:name w:val="A5E093BE58C542498A340DC157F76932"/>
    <w:rsid w:val="00C72BE0"/>
    <w:pPr>
      <w:bidi/>
    </w:pPr>
  </w:style>
  <w:style w:type="paragraph" w:customStyle="1" w:styleId="EDD4E44FB605466EBC969CB415DCB753">
    <w:name w:val="EDD4E44FB605466EBC969CB415DCB753"/>
    <w:rsid w:val="00C72B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100043851</Carapace>
    <AccountingApproval xmlns="aa0679e1-a18f-4231-986b-d70691335e5f">אושר</AccountingApproval>
    <AmoutAfterVAT xmlns="aa0679e1-a18f-4231-986b-d70691335e5f">704000</AmoutAfterVAT>
    <ManagerAcceptence xmlns="aa0679e1-a18f-4231-986b-d70691335e5f">אושר</ManagerAcceptence>
    <SubjectRequest xmlns="377fabc7-b761-4840-a86b-c7e713dbbb6e">קבלת שירותי פיתוח, הקמה והפעלה של הכשרת מנהלים לניהול מתקדם </SubjectRequest>
    <FundsCenter xmlns="aa0679e1-a18f-4231-986b-d70691335e5f">120020</FundsCenter>
    <ApprovalBudget xmlns="aa0679e1-a18f-4231-986b-d70691335e5f">אושר</ApprovalBudget>
    <Note xmlns="377fabc7-b761-4840-a86b-c7e713dbbb6e">בתאריך 18/02/2019 מלי מתוק כתב הערה:מאשרת את הפנייה במסגרת תוכנית העבודה לפיתוח ההון האנושי לשנים 2019-2021.
בתאריך 25/02/2019 רועי בנבנישתי כתב הערה:מצב הערותינו
בתאריך 06/03/2019 עדייה אלפסי כתב הערה:מאושר, הערתי שניתן להוריד את הסעיף של הבדיקה הביטחונית
בתאריך 11/04/2019 ענת מיוחס כתב הערה:היי,
אנא ראו תיקוני והערותיי, תקנו בהתאם והעבירו לאישור מחדש.
בתאריך 15/04/2019 יערה גלבוע אייל כתב הערה:מאושר בשמחה :)
בתאריך 02/07/2019 מלי מתוק כתב הערה:בהצלחה!
בתאריך 02/07/2019 עדייה אלפסי כתב הערה:מאושר
בתאריך 08/07/2019 רועי בנבנישתי כתב הערה:אני מאשר לצורך המשך הבדיקה.
שימו לב לסעיף 8.2.3 והבהירו במייל חוזר בבקשה איך אתם אמורים לנקד זה אם המציע לא בהכרח מוזמן להצגה פרונטלית.
כמו כן, סעיף 10.4 בדבר תשלום חודשי נמחק. התשלום יבוצע בשתי אבני דרך לאחר מפגש שלישי ובסיום הקורס כמו שכתוב בסעיף שלאחר מכן.
סעיף 4ד' להסכם יש להתאים לפי אבני הדרך לתשלום כאמור בסעיף 10.5 במקום ההפניה המופיעה
בתאריך 08/07/2019 יערה גלבוע אייל כתב הערה:היי שושי,
ראי הערותיי לאורך המכרז. מאושר.
חבל שלא השארתם את התיקונים ב"עקוב אחר שינויים" ביחס למכרז הקודם.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34300204 - רווחה והדרכה</Regulation>
    <_x0052_ow2 xmlns="aa0679e1-a18f-4231-986b-d70691335e5f">19</_x0052_ow2>
    <ApprovalStatus xmlns="377fabc7-b761-4840-a86b-c7e713dbbb6e">אושר</ApprovalStatus>
    <AmountAfterVAT2 xmlns="aa0679e1-a18f-4231-986b-d70691335e5f">96000</AmountAfterVAT2>
    <Carapace2 xmlns="aa0679e1-a18f-4231-986b-d70691335e5f">100043851</Carapace2>
    <FundsCenter2 xmlns="aa0679e1-a18f-4231-986b-d70691335e5f">120001</FundsCenter2>
    <SecurityClearance xmlns="aa0679e1-a18f-4231-986b-d70691335e5f">אושר</SecurityClearance>
    <_x05d9__x05d7__x05d9__x05d3__x05d4_ xmlns="377fabc7-b761-4840-a86b-c7e713dbbb6e">מינהל משאבי אנוש הדרכה ורווחה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385/2019</RequestsNumber>
    <Contact xmlns="377fabc7-b761-4840-a86b-c7e713dbbb6e">שושי עובדיה</Contact>
    <url_michraz xmlns="aa0679e1-a18f-4231-986b-d70691335e5f">
      <Url xsi:nil="true"/>
      <Description xsi:nil="true"/>
    </url_michraz>
    <Regulation2 xmlns="aa0679e1-a18f-4231-986b-d70691335e5f">54-31-02-03 ייעוץ מקצועי</Regulation2>
    <MasterId xmlns="377fabc7-b761-4840-a86b-c7e713dbbb6e" xsi:nil="true"/>
    <turnType xmlns="377fabc7-b761-4840-a86b-c7e713dbbb6e">פנייה במסגרת מכרז חשכ"ל</turnType>
    <FileName xmlns="aa0679e1-a18f-4231-986b-d70691335e5f">מכרז להכשרת מנהלים בניהול מתקדם - אישור מנכל</FileName>
    <Row xmlns="aa0679e1-a18f-4231-986b-d70691335e5f">18</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http://purl.org/dc/terms/"/>
    <ds:schemaRef ds:uri="http://purl.org/dc/dcmitype/"/>
    <ds:schemaRef ds:uri="http://schemas.openxmlformats.org/package/2006/metadata/core-properties"/>
    <ds:schemaRef ds:uri="aa0679e1-a18f-4231-986b-d70691335e5f"/>
    <ds:schemaRef ds:uri="http://purl.org/dc/elements/1.1/"/>
    <ds:schemaRef ds:uri="http://schemas.microsoft.com/office/2006/documentManagement/types"/>
    <ds:schemaRef ds:uri="http://schemas.microsoft.com/office/infopath/2007/PartnerControls"/>
    <ds:schemaRef ds:uri="377fabc7-b761-4840-a86b-c7e713dbbb6e"/>
  </ds:schemaRefs>
</ds:datastoreItem>
</file>

<file path=customXml/itemProps3.xml><?xml version="1.0" encoding="utf-8"?>
<ds:datastoreItem xmlns:ds="http://schemas.openxmlformats.org/officeDocument/2006/customXml" ds:itemID="{31F03D10-59EF-4372-9676-99AAB7D281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93C8F6-08BD-45AB-BA0E-1EF68FBE31A7}">
  <ds:schemaRefs>
    <ds:schemaRef ds:uri="http://schemas.openxmlformats.org/officeDocument/2006/bibliography"/>
  </ds:schemaRefs>
</ds:datastoreItem>
</file>

<file path=customXml/itemProps5.xml><?xml version="1.0" encoding="utf-8"?>
<ds:datastoreItem xmlns:ds="http://schemas.openxmlformats.org/officeDocument/2006/customXml" ds:itemID="{857EB8FE-D4DA-4595-AC5E-E3D3E7D1E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13981</Words>
  <Characters>69905</Characters>
  <Application>Microsoft Office Word</Application>
  <DocSecurity>0</DocSecurity>
  <Lines>582</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80/2019</vt:lpstr>
      <vt:lpstr>יחידת המחשוב</vt:lpstr>
    </vt:vector>
  </TitlesOfParts>
  <Company>משרד התשתיות הלאומיות</Company>
  <LinksUpToDate>false</LinksUpToDate>
  <CharactersWithSpaces>83719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80/2019</dc:title>
  <dc:subject>פיתוח, הקמה והפעלה של קורסים לניהול מתקדם עבור משרד האנרגיה</dc:subject>
  <dc:creator>Magen</dc:creator>
  <cp:keywords/>
  <dc:description/>
  <cp:lastModifiedBy>אילנה טמסוט</cp:lastModifiedBy>
  <cp:revision>2</cp:revision>
  <cp:lastPrinted>2019-02-24T15:11:00Z</cp:lastPrinted>
  <dcterms:created xsi:type="dcterms:W3CDTF">2019-07-11T06:03:00Z</dcterms:created>
  <dcterms:modified xsi:type="dcterms:W3CDTF">2019-07-11T06:03:00Z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c99a2f96-22ce-439f-ae83-493a4c13574e,4;c99a2f96-22ce-439f-ae83-493a4c13574e,4;c99a2f96-22ce-439f-ae83-493a4c13574e,4;c99a2f96-22ce-439f-ae83-493a4c13574e,4;c99a2f96-22ce-439f-ae83-493a4c13574e,4;5fd2b93d-7733-45af-b537-b2037daed060,9;5fd2b93d-7733-45af-b5</vt:lpwstr>
  </property>
</Properties>
</file>